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5281" w:type="dxa"/>
        <w:tblInd w:w="-709" w:type="dxa"/>
        <w:tblBorders>
          <w:top w:val="double" w:sz="12" w:space="0" w:color="B6DDE8" w:themeColor="accent5" w:themeTint="66"/>
          <w:left w:val="double" w:sz="12" w:space="0" w:color="B6DDE8" w:themeColor="accent5" w:themeTint="66"/>
          <w:bottom w:val="double" w:sz="12" w:space="0" w:color="B6DDE8" w:themeColor="accent5" w:themeTint="66"/>
          <w:right w:val="double" w:sz="12" w:space="0" w:color="B6DDE8" w:themeColor="accent5" w:themeTint="66"/>
          <w:insideH w:val="single" w:sz="6" w:space="0" w:color="B6DDE8" w:themeColor="accent5" w:themeTint="66"/>
          <w:insideV w:val="single" w:sz="6" w:space="0" w:color="B6DDE8" w:themeColor="accent5" w:themeTint="66"/>
        </w:tblBorders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39"/>
        <w:gridCol w:w="3520"/>
        <w:gridCol w:w="4395"/>
        <w:gridCol w:w="3827"/>
      </w:tblGrid>
      <w:tr w:rsidR="00DA7E2A" w14:paraId="4212A2B0" w14:textId="77777777" w:rsidTr="009D59BF">
        <w:tc>
          <w:tcPr>
            <w:tcW w:w="15281" w:type="dxa"/>
            <w:gridSpan w:val="4"/>
            <w:shd w:val="clear" w:color="auto" w:fill="auto"/>
          </w:tcPr>
          <w:p w14:paraId="64664284" w14:textId="77777777" w:rsidR="00DA7E2A" w:rsidRPr="003C6653" w:rsidRDefault="00DA7E2A" w:rsidP="003C6653">
            <w:pPr>
              <w:pStyle w:val="Heading1"/>
              <w:outlineLvl w:val="0"/>
            </w:pPr>
            <w:r w:rsidRPr="003C6653">
              <w:t xml:space="preserve">Contexts: </w:t>
            </w:r>
            <w:r w:rsidRPr="003C6653">
              <w:rPr>
                <w:rStyle w:val="Heading2Char"/>
              </w:rPr>
              <w:t>Daily routines</w:t>
            </w:r>
          </w:p>
        </w:tc>
      </w:tr>
      <w:tr w:rsidR="00F43837" w14:paraId="1E800287" w14:textId="77777777" w:rsidTr="009D59BF">
        <w:trPr>
          <w:trHeight w:val="2228"/>
        </w:trPr>
        <w:tc>
          <w:tcPr>
            <w:tcW w:w="7059" w:type="dxa"/>
            <w:gridSpan w:val="2"/>
            <w:shd w:val="clear" w:color="auto" w:fill="auto"/>
          </w:tcPr>
          <w:p w14:paraId="7C033671" w14:textId="77777777" w:rsidR="00F43837" w:rsidRDefault="00F43837" w:rsidP="003C6653">
            <w:pPr>
              <w:pStyle w:val="Heading2"/>
              <w:outlineLvl w:val="1"/>
            </w:pPr>
            <w:proofErr w:type="spellStart"/>
            <w:r w:rsidRPr="003C6653">
              <w:rPr>
                <w:rStyle w:val="Heading1Char"/>
              </w:rPr>
              <w:t>Eòlasan</w:t>
            </w:r>
            <w:proofErr w:type="spellEnd"/>
            <w:r w:rsidRPr="003C6653">
              <w:rPr>
                <w:rStyle w:val="Heading1Char"/>
              </w:rPr>
              <w:t xml:space="preserve"> </w:t>
            </w:r>
            <w:proofErr w:type="spellStart"/>
            <w:r w:rsidRPr="003C6653">
              <w:rPr>
                <w:rStyle w:val="Heading1Char"/>
              </w:rPr>
              <w:t>agus</w:t>
            </w:r>
            <w:proofErr w:type="spellEnd"/>
            <w:r w:rsidRPr="003C6653">
              <w:rPr>
                <w:rStyle w:val="Heading1Char"/>
              </w:rPr>
              <w:t xml:space="preserve"> </w:t>
            </w:r>
            <w:proofErr w:type="spellStart"/>
            <w:r w:rsidRPr="003C6653">
              <w:rPr>
                <w:rStyle w:val="Heading1Char"/>
              </w:rPr>
              <w:t>Builean</w:t>
            </w:r>
            <w:proofErr w:type="spellEnd"/>
            <w:r w:rsidRPr="00F43837">
              <w:t xml:space="preserve">                                                      </w:t>
            </w:r>
            <w:r w:rsidRPr="003C6653">
              <w:t>Experiences and outcomes</w:t>
            </w:r>
          </w:p>
          <w:p w14:paraId="5FF80085" w14:textId="77777777" w:rsidR="005A3B0E" w:rsidRPr="005A3B0E" w:rsidRDefault="005A3B0E" w:rsidP="005A3B0E"/>
        </w:tc>
        <w:tc>
          <w:tcPr>
            <w:tcW w:w="4395" w:type="dxa"/>
            <w:vMerge w:val="restart"/>
            <w:shd w:val="clear" w:color="auto" w:fill="auto"/>
          </w:tcPr>
          <w:p w14:paraId="496A9055" w14:textId="07643F09" w:rsidR="007121F5" w:rsidRPr="007121F5" w:rsidRDefault="00F43837" w:rsidP="007121F5">
            <w:pPr>
              <w:rPr>
                <w:b/>
                <w:bCs/>
                <w:lang w:val="en-GB"/>
              </w:rPr>
            </w:pPr>
            <w:r w:rsidRPr="009D6DDB">
              <w:rPr>
                <w:rStyle w:val="Heading1Char"/>
                <w:i w:val="0"/>
              </w:rPr>
              <w:t>Core Language</w:t>
            </w:r>
            <w:r>
              <w:br/>
            </w:r>
            <w:r w:rsidR="000537D9">
              <w:rPr>
                <w:lang w:val="en-GB"/>
              </w:rPr>
              <w:br/>
            </w:r>
            <w:r w:rsidR="007121F5" w:rsidRPr="007121F5">
              <w:rPr>
                <w:b/>
                <w:bCs/>
                <w:lang w:val="en-GB"/>
              </w:rPr>
              <w:t>An t-</w:t>
            </w:r>
            <w:proofErr w:type="spellStart"/>
            <w:r w:rsidR="007121F5" w:rsidRPr="007121F5">
              <w:rPr>
                <w:b/>
                <w:bCs/>
                <w:lang w:val="en-GB"/>
              </w:rPr>
              <w:t>sìde</w:t>
            </w:r>
            <w:proofErr w:type="spellEnd"/>
            <w:r w:rsidR="007121F5" w:rsidRPr="007121F5">
              <w:rPr>
                <w:b/>
                <w:bCs/>
                <w:lang w:val="en-GB"/>
              </w:rPr>
              <w:t xml:space="preserve">/an </w:t>
            </w:r>
            <w:proofErr w:type="spellStart"/>
            <w:r w:rsidR="007121F5" w:rsidRPr="007121F5">
              <w:rPr>
                <w:b/>
                <w:bCs/>
                <w:lang w:val="en-GB"/>
              </w:rPr>
              <w:t>aimsir</w:t>
            </w:r>
            <w:proofErr w:type="spellEnd"/>
            <w:r w:rsidR="007121F5" w:rsidRPr="007121F5">
              <w:rPr>
                <w:b/>
                <w:bCs/>
                <w:lang w:val="en-GB"/>
              </w:rPr>
              <w:tab/>
            </w:r>
            <w:r w:rsidR="007121F5" w:rsidRPr="007121F5">
              <w:rPr>
                <w:b/>
                <w:bCs/>
                <w:lang w:val="en-GB"/>
              </w:rPr>
              <w:tab/>
            </w:r>
            <w:r w:rsidR="007121F5" w:rsidRPr="00ED4BDA">
              <w:rPr>
                <w:bCs/>
                <w:lang w:val="en-GB"/>
              </w:rPr>
              <w:t>The weather</w:t>
            </w:r>
          </w:p>
          <w:p w14:paraId="182FE00D" w14:textId="788EFCAC" w:rsidR="007121F5" w:rsidRPr="007121F5" w:rsidRDefault="007121F5" w:rsidP="007121F5">
            <w:pPr>
              <w:rPr>
                <w:b/>
                <w:bCs/>
                <w:lang w:val="en-GB"/>
              </w:rPr>
            </w:pPr>
            <w:proofErr w:type="spellStart"/>
            <w:r w:rsidRPr="007121F5">
              <w:rPr>
                <w:b/>
                <w:bCs/>
                <w:lang w:val="en-GB"/>
              </w:rPr>
              <w:t>Ciamar</w:t>
            </w:r>
            <w:proofErr w:type="spellEnd"/>
            <w:r w:rsidRPr="007121F5">
              <w:rPr>
                <w:b/>
                <w:bCs/>
                <w:lang w:val="en-GB"/>
              </w:rPr>
              <w:t xml:space="preserve"> a </w:t>
            </w:r>
            <w:proofErr w:type="spellStart"/>
            <w:r w:rsidRPr="007121F5">
              <w:rPr>
                <w:b/>
                <w:bCs/>
                <w:lang w:val="en-GB"/>
              </w:rPr>
              <w:t>tha</w:t>
            </w:r>
            <w:proofErr w:type="spellEnd"/>
            <w:r w:rsidRPr="007121F5">
              <w:rPr>
                <w:b/>
                <w:bCs/>
                <w:lang w:val="en-GB"/>
              </w:rPr>
              <w:t xml:space="preserve"> </w:t>
            </w:r>
            <w:proofErr w:type="gramStart"/>
            <w:r w:rsidRPr="007121F5">
              <w:rPr>
                <w:b/>
                <w:bCs/>
                <w:lang w:val="en-GB"/>
              </w:rPr>
              <w:t>an</w:t>
            </w:r>
            <w:proofErr w:type="gramEnd"/>
            <w:r w:rsidRPr="007121F5">
              <w:rPr>
                <w:b/>
                <w:bCs/>
                <w:lang w:val="en-GB"/>
              </w:rPr>
              <w:t xml:space="preserve"> t-</w:t>
            </w:r>
            <w:proofErr w:type="spellStart"/>
            <w:r w:rsidRPr="007121F5">
              <w:rPr>
                <w:b/>
                <w:bCs/>
                <w:lang w:val="en-GB"/>
              </w:rPr>
              <w:t>sìde</w:t>
            </w:r>
            <w:proofErr w:type="spellEnd"/>
            <w:r w:rsidRPr="007121F5">
              <w:rPr>
                <w:b/>
                <w:bCs/>
                <w:lang w:val="en-GB"/>
              </w:rPr>
              <w:t xml:space="preserve">? </w:t>
            </w:r>
            <w:r w:rsidRPr="007121F5">
              <w:rPr>
                <w:b/>
                <w:bCs/>
                <w:lang w:val="en-GB"/>
              </w:rPr>
              <w:tab/>
            </w:r>
            <w:r w:rsidRPr="00ED4BDA">
              <w:rPr>
                <w:bCs/>
                <w:lang w:val="en-GB"/>
              </w:rPr>
              <w:t>How is the weather?</w:t>
            </w:r>
          </w:p>
          <w:p w14:paraId="7FB31E06" w14:textId="740E1168" w:rsidR="007121F5" w:rsidRPr="007121F5" w:rsidRDefault="007121F5" w:rsidP="007121F5">
            <w:pPr>
              <w:rPr>
                <w:b/>
                <w:bCs/>
                <w:lang w:val="en-GB"/>
              </w:rPr>
            </w:pPr>
            <w:proofErr w:type="spellStart"/>
            <w:r w:rsidRPr="007121F5">
              <w:rPr>
                <w:b/>
                <w:bCs/>
                <w:lang w:val="en-GB"/>
              </w:rPr>
              <w:t>Ciamar</w:t>
            </w:r>
            <w:proofErr w:type="spellEnd"/>
            <w:r w:rsidRPr="007121F5">
              <w:rPr>
                <w:b/>
                <w:bCs/>
                <w:lang w:val="en-GB"/>
              </w:rPr>
              <w:t xml:space="preserve"> a </w:t>
            </w:r>
            <w:proofErr w:type="spellStart"/>
            <w:r w:rsidRPr="007121F5">
              <w:rPr>
                <w:b/>
                <w:bCs/>
                <w:lang w:val="en-GB"/>
              </w:rPr>
              <w:t>bha</w:t>
            </w:r>
            <w:proofErr w:type="spellEnd"/>
            <w:r w:rsidRPr="007121F5">
              <w:rPr>
                <w:b/>
                <w:bCs/>
                <w:lang w:val="en-GB"/>
              </w:rPr>
              <w:t xml:space="preserve"> </w:t>
            </w:r>
            <w:proofErr w:type="gramStart"/>
            <w:r w:rsidRPr="007121F5">
              <w:rPr>
                <w:b/>
                <w:bCs/>
                <w:lang w:val="en-GB"/>
              </w:rPr>
              <w:t>an</w:t>
            </w:r>
            <w:proofErr w:type="gramEnd"/>
            <w:r w:rsidRPr="007121F5">
              <w:rPr>
                <w:b/>
                <w:bCs/>
                <w:lang w:val="en-GB"/>
              </w:rPr>
              <w:t xml:space="preserve"> t-</w:t>
            </w:r>
            <w:proofErr w:type="spellStart"/>
            <w:r w:rsidRPr="007121F5">
              <w:rPr>
                <w:b/>
                <w:bCs/>
                <w:lang w:val="en-GB"/>
              </w:rPr>
              <w:t>sìde</w:t>
            </w:r>
            <w:proofErr w:type="spellEnd"/>
            <w:r w:rsidRPr="007121F5">
              <w:rPr>
                <w:b/>
                <w:bCs/>
                <w:lang w:val="en-GB"/>
              </w:rPr>
              <w:t>?</w:t>
            </w:r>
            <w:r w:rsidRPr="007121F5">
              <w:rPr>
                <w:b/>
                <w:bCs/>
                <w:lang w:val="en-GB"/>
              </w:rPr>
              <w:tab/>
            </w:r>
            <w:r w:rsidRPr="00ED4BDA">
              <w:rPr>
                <w:bCs/>
                <w:lang w:val="en-GB"/>
              </w:rPr>
              <w:t>How was the weather?</w:t>
            </w:r>
          </w:p>
          <w:p w14:paraId="1593BB14" w14:textId="648A2103" w:rsidR="007121F5" w:rsidRPr="007121F5" w:rsidRDefault="007121F5" w:rsidP="007121F5">
            <w:pPr>
              <w:rPr>
                <w:b/>
                <w:bCs/>
                <w:lang w:val="en-GB"/>
              </w:rPr>
            </w:pPr>
            <w:proofErr w:type="spellStart"/>
            <w:r w:rsidRPr="007121F5">
              <w:rPr>
                <w:b/>
                <w:bCs/>
                <w:lang w:val="en-GB"/>
              </w:rPr>
              <w:t>Tha</w:t>
            </w:r>
            <w:proofErr w:type="spellEnd"/>
            <w:r w:rsidRPr="007121F5">
              <w:rPr>
                <w:b/>
                <w:bCs/>
                <w:lang w:val="en-GB"/>
              </w:rPr>
              <w:t xml:space="preserve"> </w:t>
            </w:r>
            <w:proofErr w:type="spellStart"/>
            <w:r w:rsidRPr="007121F5">
              <w:rPr>
                <w:b/>
                <w:bCs/>
                <w:lang w:val="en-GB"/>
              </w:rPr>
              <w:t>i</w:t>
            </w:r>
            <w:proofErr w:type="spellEnd"/>
            <w:r w:rsidRPr="007121F5">
              <w:rPr>
                <w:b/>
                <w:bCs/>
                <w:lang w:val="en-GB"/>
              </w:rPr>
              <w:t xml:space="preserve"> </w:t>
            </w:r>
            <w:proofErr w:type="spellStart"/>
            <w:r w:rsidRPr="007121F5">
              <w:rPr>
                <w:b/>
                <w:bCs/>
                <w:lang w:val="en-GB"/>
              </w:rPr>
              <w:t>grianach</w:t>
            </w:r>
            <w:proofErr w:type="spellEnd"/>
            <w:r w:rsidRPr="007121F5">
              <w:rPr>
                <w:b/>
                <w:bCs/>
                <w:lang w:val="en-GB"/>
              </w:rPr>
              <w:t xml:space="preserve">. </w:t>
            </w:r>
            <w:r w:rsidRPr="007121F5">
              <w:rPr>
                <w:b/>
                <w:bCs/>
                <w:lang w:val="en-GB"/>
              </w:rPr>
              <w:tab/>
            </w:r>
            <w:r w:rsidRPr="007121F5">
              <w:rPr>
                <w:b/>
                <w:bCs/>
                <w:lang w:val="en-GB"/>
              </w:rPr>
              <w:tab/>
            </w:r>
            <w:r w:rsidRPr="00ED4BDA">
              <w:rPr>
                <w:bCs/>
                <w:lang w:val="en-GB"/>
              </w:rPr>
              <w:t>It is sunny.</w:t>
            </w:r>
          </w:p>
          <w:p w14:paraId="5F7C9B25" w14:textId="22215A57" w:rsidR="007121F5" w:rsidRPr="007121F5" w:rsidRDefault="007121F5" w:rsidP="007121F5">
            <w:pPr>
              <w:rPr>
                <w:b/>
                <w:bCs/>
                <w:lang w:val="en-GB"/>
              </w:rPr>
            </w:pPr>
            <w:proofErr w:type="spellStart"/>
            <w:r w:rsidRPr="007121F5">
              <w:rPr>
                <w:b/>
                <w:bCs/>
                <w:lang w:val="en-GB"/>
              </w:rPr>
              <w:t>Tha</w:t>
            </w:r>
            <w:proofErr w:type="spellEnd"/>
            <w:r w:rsidRPr="007121F5">
              <w:rPr>
                <w:b/>
                <w:bCs/>
                <w:lang w:val="en-GB"/>
              </w:rPr>
              <w:t xml:space="preserve"> </w:t>
            </w:r>
            <w:proofErr w:type="spellStart"/>
            <w:r w:rsidRPr="007121F5">
              <w:rPr>
                <w:b/>
                <w:bCs/>
                <w:lang w:val="en-GB"/>
              </w:rPr>
              <w:t>i</w:t>
            </w:r>
            <w:proofErr w:type="spellEnd"/>
            <w:r w:rsidRPr="007121F5">
              <w:rPr>
                <w:b/>
                <w:bCs/>
                <w:lang w:val="en-GB"/>
              </w:rPr>
              <w:t xml:space="preserve"> </w:t>
            </w:r>
            <w:proofErr w:type="spellStart"/>
            <w:r w:rsidRPr="007121F5">
              <w:rPr>
                <w:b/>
                <w:bCs/>
                <w:lang w:val="en-GB"/>
              </w:rPr>
              <w:t>garbh</w:t>
            </w:r>
            <w:proofErr w:type="spellEnd"/>
            <w:r w:rsidRPr="007121F5">
              <w:rPr>
                <w:b/>
                <w:bCs/>
                <w:lang w:val="en-GB"/>
              </w:rPr>
              <w:t>.</w:t>
            </w:r>
            <w:r w:rsidRPr="007121F5">
              <w:rPr>
                <w:b/>
                <w:bCs/>
                <w:lang w:val="en-GB"/>
              </w:rPr>
              <w:tab/>
            </w:r>
            <w:r w:rsidRPr="007121F5">
              <w:rPr>
                <w:b/>
                <w:bCs/>
                <w:lang w:val="en-GB"/>
              </w:rPr>
              <w:tab/>
            </w:r>
            <w:r w:rsidRPr="00ED4BDA">
              <w:rPr>
                <w:bCs/>
                <w:lang w:val="en-GB"/>
              </w:rPr>
              <w:t>It is windy wild.</w:t>
            </w:r>
          </w:p>
          <w:p w14:paraId="4A58D313" w14:textId="1298A9D1" w:rsidR="007121F5" w:rsidRPr="007121F5" w:rsidRDefault="007121F5" w:rsidP="007121F5">
            <w:pPr>
              <w:rPr>
                <w:b/>
                <w:bCs/>
                <w:lang w:val="en-GB"/>
              </w:rPr>
            </w:pPr>
            <w:proofErr w:type="spellStart"/>
            <w:r w:rsidRPr="007121F5">
              <w:rPr>
                <w:b/>
                <w:bCs/>
                <w:lang w:val="en-GB"/>
              </w:rPr>
              <w:t>Tha</w:t>
            </w:r>
            <w:proofErr w:type="spellEnd"/>
            <w:r w:rsidRPr="007121F5">
              <w:rPr>
                <w:b/>
                <w:bCs/>
                <w:lang w:val="en-GB"/>
              </w:rPr>
              <w:t xml:space="preserve"> </w:t>
            </w:r>
            <w:proofErr w:type="spellStart"/>
            <w:r w:rsidRPr="007121F5">
              <w:rPr>
                <w:b/>
                <w:bCs/>
                <w:lang w:val="en-GB"/>
              </w:rPr>
              <w:t>i</w:t>
            </w:r>
            <w:proofErr w:type="spellEnd"/>
            <w:r w:rsidRPr="007121F5">
              <w:rPr>
                <w:b/>
                <w:bCs/>
                <w:lang w:val="en-GB"/>
              </w:rPr>
              <w:t xml:space="preserve"> </w:t>
            </w:r>
            <w:proofErr w:type="spellStart"/>
            <w:r w:rsidRPr="007121F5">
              <w:rPr>
                <w:b/>
                <w:bCs/>
                <w:lang w:val="en-GB"/>
              </w:rPr>
              <w:t>frasach</w:t>
            </w:r>
            <w:proofErr w:type="spellEnd"/>
            <w:r w:rsidRPr="007121F5">
              <w:rPr>
                <w:b/>
                <w:bCs/>
                <w:lang w:val="en-GB"/>
              </w:rPr>
              <w:t xml:space="preserve">.                   </w:t>
            </w:r>
            <w:r w:rsidRPr="007121F5">
              <w:rPr>
                <w:b/>
                <w:bCs/>
                <w:lang w:val="en-GB"/>
              </w:rPr>
              <w:tab/>
            </w:r>
            <w:r w:rsidRPr="00ED4BDA">
              <w:rPr>
                <w:bCs/>
                <w:lang w:val="en-GB"/>
              </w:rPr>
              <w:t>It is showery.</w:t>
            </w:r>
          </w:p>
          <w:p w14:paraId="4CA66AAD" w14:textId="76D4D7FA" w:rsidR="007121F5" w:rsidRPr="007121F5" w:rsidRDefault="007121F5" w:rsidP="007121F5">
            <w:pPr>
              <w:rPr>
                <w:b/>
                <w:bCs/>
                <w:lang w:val="en-GB"/>
              </w:rPr>
            </w:pPr>
            <w:proofErr w:type="spellStart"/>
            <w:r w:rsidRPr="007121F5">
              <w:rPr>
                <w:b/>
                <w:bCs/>
                <w:lang w:val="en-GB"/>
              </w:rPr>
              <w:t>Tha</w:t>
            </w:r>
            <w:proofErr w:type="spellEnd"/>
            <w:r w:rsidRPr="007121F5">
              <w:rPr>
                <w:b/>
                <w:bCs/>
                <w:lang w:val="en-GB"/>
              </w:rPr>
              <w:t xml:space="preserve"> </w:t>
            </w:r>
            <w:proofErr w:type="spellStart"/>
            <w:r w:rsidRPr="007121F5">
              <w:rPr>
                <w:b/>
                <w:bCs/>
                <w:lang w:val="en-GB"/>
              </w:rPr>
              <w:t>i</w:t>
            </w:r>
            <w:proofErr w:type="spellEnd"/>
            <w:r w:rsidRPr="007121F5">
              <w:rPr>
                <w:b/>
                <w:bCs/>
                <w:lang w:val="en-GB"/>
              </w:rPr>
              <w:t xml:space="preserve"> </w:t>
            </w:r>
            <w:proofErr w:type="spellStart"/>
            <w:r w:rsidRPr="007121F5">
              <w:rPr>
                <w:b/>
                <w:bCs/>
                <w:lang w:val="en-GB"/>
              </w:rPr>
              <w:t>blàth</w:t>
            </w:r>
            <w:proofErr w:type="spellEnd"/>
            <w:r w:rsidRPr="007121F5">
              <w:rPr>
                <w:b/>
                <w:bCs/>
                <w:lang w:val="en-GB"/>
              </w:rPr>
              <w:tab/>
            </w:r>
            <w:r w:rsidRPr="007121F5">
              <w:rPr>
                <w:b/>
                <w:bCs/>
                <w:lang w:val="en-GB"/>
              </w:rPr>
              <w:tab/>
            </w:r>
            <w:r w:rsidRPr="00ED4BDA">
              <w:rPr>
                <w:bCs/>
                <w:lang w:val="en-GB"/>
              </w:rPr>
              <w:t>It is warm.</w:t>
            </w:r>
          </w:p>
          <w:p w14:paraId="27574278" w14:textId="75591DB0" w:rsidR="007121F5" w:rsidRPr="007121F5" w:rsidRDefault="007121F5" w:rsidP="007121F5">
            <w:pPr>
              <w:rPr>
                <w:b/>
                <w:bCs/>
                <w:lang w:val="en-GB"/>
              </w:rPr>
            </w:pPr>
            <w:proofErr w:type="spellStart"/>
            <w:r w:rsidRPr="007121F5">
              <w:rPr>
                <w:b/>
                <w:bCs/>
                <w:lang w:val="en-GB"/>
              </w:rPr>
              <w:t>Tha</w:t>
            </w:r>
            <w:proofErr w:type="spellEnd"/>
            <w:r w:rsidRPr="007121F5">
              <w:rPr>
                <w:b/>
                <w:bCs/>
                <w:lang w:val="en-GB"/>
              </w:rPr>
              <w:t xml:space="preserve"> </w:t>
            </w:r>
            <w:proofErr w:type="spellStart"/>
            <w:r w:rsidRPr="007121F5">
              <w:rPr>
                <w:b/>
                <w:bCs/>
                <w:lang w:val="en-GB"/>
              </w:rPr>
              <w:t>i</w:t>
            </w:r>
            <w:proofErr w:type="spellEnd"/>
            <w:r w:rsidRPr="007121F5">
              <w:rPr>
                <w:b/>
                <w:bCs/>
                <w:lang w:val="en-GB"/>
              </w:rPr>
              <w:t xml:space="preserve"> </w:t>
            </w:r>
            <w:proofErr w:type="spellStart"/>
            <w:r w:rsidRPr="007121F5">
              <w:rPr>
                <w:b/>
                <w:bCs/>
                <w:lang w:val="en-GB"/>
              </w:rPr>
              <w:t>brèagha</w:t>
            </w:r>
            <w:proofErr w:type="spellEnd"/>
            <w:r w:rsidRPr="007121F5">
              <w:rPr>
                <w:b/>
                <w:bCs/>
                <w:lang w:val="en-GB"/>
              </w:rPr>
              <w:t xml:space="preserve">. </w:t>
            </w:r>
            <w:r w:rsidRPr="007121F5">
              <w:rPr>
                <w:b/>
                <w:bCs/>
                <w:lang w:val="en-GB"/>
              </w:rPr>
              <w:tab/>
            </w:r>
            <w:r w:rsidRPr="007121F5">
              <w:rPr>
                <w:b/>
                <w:bCs/>
                <w:lang w:val="en-GB"/>
              </w:rPr>
              <w:tab/>
            </w:r>
            <w:r w:rsidRPr="00ED4BDA">
              <w:rPr>
                <w:bCs/>
                <w:lang w:val="en-GB"/>
              </w:rPr>
              <w:t>It is lovely.</w:t>
            </w:r>
          </w:p>
          <w:p w14:paraId="599DC458" w14:textId="5E6E9984" w:rsidR="007121F5" w:rsidRPr="007121F5" w:rsidRDefault="007121F5" w:rsidP="007121F5">
            <w:pPr>
              <w:rPr>
                <w:b/>
                <w:bCs/>
                <w:lang w:val="en-GB"/>
              </w:rPr>
            </w:pPr>
            <w:proofErr w:type="spellStart"/>
            <w:r w:rsidRPr="007121F5">
              <w:rPr>
                <w:b/>
                <w:bCs/>
                <w:lang w:val="en-GB"/>
              </w:rPr>
              <w:t>Tha</w:t>
            </w:r>
            <w:proofErr w:type="spellEnd"/>
            <w:r w:rsidRPr="007121F5">
              <w:rPr>
                <w:b/>
                <w:bCs/>
                <w:lang w:val="en-GB"/>
              </w:rPr>
              <w:t xml:space="preserve"> </w:t>
            </w:r>
            <w:proofErr w:type="spellStart"/>
            <w:r w:rsidRPr="007121F5">
              <w:rPr>
                <w:b/>
                <w:bCs/>
                <w:lang w:val="en-GB"/>
              </w:rPr>
              <w:t>i</w:t>
            </w:r>
            <w:proofErr w:type="spellEnd"/>
            <w:r w:rsidRPr="007121F5">
              <w:rPr>
                <w:b/>
                <w:bCs/>
                <w:lang w:val="en-GB"/>
              </w:rPr>
              <w:t xml:space="preserve"> </w:t>
            </w:r>
            <w:proofErr w:type="spellStart"/>
            <w:r w:rsidRPr="007121F5">
              <w:rPr>
                <w:b/>
                <w:bCs/>
                <w:lang w:val="en-GB"/>
              </w:rPr>
              <w:t>tioram</w:t>
            </w:r>
            <w:proofErr w:type="spellEnd"/>
            <w:r w:rsidRPr="007121F5">
              <w:rPr>
                <w:b/>
                <w:bCs/>
                <w:lang w:val="en-GB"/>
              </w:rPr>
              <w:t>.</w:t>
            </w:r>
            <w:r w:rsidRPr="007121F5">
              <w:rPr>
                <w:b/>
                <w:bCs/>
                <w:lang w:val="en-GB"/>
              </w:rPr>
              <w:tab/>
            </w:r>
            <w:r w:rsidRPr="007121F5">
              <w:rPr>
                <w:b/>
                <w:bCs/>
                <w:lang w:val="en-GB"/>
              </w:rPr>
              <w:tab/>
            </w:r>
            <w:r w:rsidRPr="00ED4BDA">
              <w:rPr>
                <w:bCs/>
                <w:lang w:val="en-GB"/>
              </w:rPr>
              <w:t>It is dry.</w:t>
            </w:r>
          </w:p>
          <w:p w14:paraId="14823A24" w14:textId="540434FE" w:rsidR="007121F5" w:rsidRPr="007121F5" w:rsidRDefault="007121F5" w:rsidP="007121F5">
            <w:pPr>
              <w:rPr>
                <w:b/>
                <w:bCs/>
                <w:lang w:val="en-GB"/>
              </w:rPr>
            </w:pPr>
            <w:proofErr w:type="spellStart"/>
            <w:r w:rsidRPr="007121F5">
              <w:rPr>
                <w:b/>
                <w:bCs/>
                <w:lang w:val="en-GB"/>
              </w:rPr>
              <w:t>Tha</w:t>
            </w:r>
            <w:proofErr w:type="spellEnd"/>
            <w:r w:rsidRPr="007121F5">
              <w:rPr>
                <w:b/>
                <w:bCs/>
                <w:lang w:val="en-GB"/>
              </w:rPr>
              <w:t xml:space="preserve"> </w:t>
            </w:r>
            <w:proofErr w:type="spellStart"/>
            <w:r w:rsidRPr="007121F5">
              <w:rPr>
                <w:b/>
                <w:bCs/>
                <w:lang w:val="en-GB"/>
              </w:rPr>
              <w:t>i</w:t>
            </w:r>
            <w:proofErr w:type="spellEnd"/>
            <w:r w:rsidRPr="007121F5">
              <w:rPr>
                <w:b/>
                <w:bCs/>
                <w:lang w:val="en-GB"/>
              </w:rPr>
              <w:t xml:space="preserve"> </w:t>
            </w:r>
            <w:proofErr w:type="spellStart"/>
            <w:r w:rsidRPr="007121F5">
              <w:rPr>
                <w:b/>
                <w:bCs/>
                <w:lang w:val="en-GB"/>
              </w:rPr>
              <w:t>fuar</w:t>
            </w:r>
            <w:proofErr w:type="spellEnd"/>
            <w:r w:rsidRPr="007121F5">
              <w:rPr>
                <w:b/>
                <w:bCs/>
                <w:lang w:val="en-GB"/>
              </w:rPr>
              <w:t>.</w:t>
            </w:r>
            <w:r w:rsidRPr="007121F5">
              <w:rPr>
                <w:b/>
                <w:bCs/>
                <w:lang w:val="en-GB"/>
              </w:rPr>
              <w:tab/>
            </w:r>
            <w:r w:rsidRPr="007121F5">
              <w:rPr>
                <w:b/>
                <w:bCs/>
                <w:lang w:val="en-GB"/>
              </w:rPr>
              <w:tab/>
            </w:r>
            <w:r w:rsidRPr="00ED4BDA">
              <w:rPr>
                <w:bCs/>
                <w:lang w:val="en-GB"/>
              </w:rPr>
              <w:t>It is cold.</w:t>
            </w:r>
          </w:p>
          <w:p w14:paraId="62FD2635" w14:textId="6B7283E2" w:rsidR="007121F5" w:rsidRPr="007121F5" w:rsidRDefault="007121F5" w:rsidP="007121F5">
            <w:pPr>
              <w:rPr>
                <w:b/>
                <w:bCs/>
                <w:lang w:val="en-GB"/>
              </w:rPr>
            </w:pPr>
            <w:proofErr w:type="spellStart"/>
            <w:r w:rsidRPr="007121F5">
              <w:rPr>
                <w:b/>
                <w:bCs/>
                <w:lang w:val="en-GB"/>
              </w:rPr>
              <w:t>Tha</w:t>
            </w:r>
            <w:proofErr w:type="spellEnd"/>
            <w:r w:rsidRPr="007121F5">
              <w:rPr>
                <w:b/>
                <w:bCs/>
                <w:lang w:val="en-GB"/>
              </w:rPr>
              <w:t xml:space="preserve"> </w:t>
            </w:r>
            <w:proofErr w:type="spellStart"/>
            <w:r w:rsidRPr="007121F5">
              <w:rPr>
                <w:b/>
                <w:bCs/>
                <w:lang w:val="en-GB"/>
              </w:rPr>
              <w:t>i</w:t>
            </w:r>
            <w:proofErr w:type="spellEnd"/>
            <w:r w:rsidRPr="007121F5">
              <w:rPr>
                <w:b/>
                <w:bCs/>
                <w:lang w:val="en-GB"/>
              </w:rPr>
              <w:t xml:space="preserve"> </w:t>
            </w:r>
            <w:proofErr w:type="spellStart"/>
            <w:r w:rsidRPr="007121F5">
              <w:rPr>
                <w:b/>
                <w:bCs/>
                <w:lang w:val="en-GB"/>
              </w:rPr>
              <w:t>fliuch</w:t>
            </w:r>
            <w:proofErr w:type="spellEnd"/>
            <w:r w:rsidRPr="007121F5">
              <w:rPr>
                <w:b/>
                <w:bCs/>
                <w:lang w:val="en-GB"/>
              </w:rPr>
              <w:t>.</w:t>
            </w:r>
            <w:r w:rsidRPr="007121F5">
              <w:rPr>
                <w:b/>
                <w:bCs/>
                <w:lang w:val="en-GB"/>
              </w:rPr>
              <w:tab/>
            </w:r>
            <w:r w:rsidRPr="007121F5">
              <w:rPr>
                <w:b/>
                <w:bCs/>
                <w:lang w:val="en-GB"/>
              </w:rPr>
              <w:tab/>
            </w:r>
            <w:r w:rsidRPr="00ED4BDA">
              <w:rPr>
                <w:bCs/>
                <w:lang w:val="en-GB"/>
              </w:rPr>
              <w:t>It is wet.</w:t>
            </w:r>
            <w:r w:rsidRPr="007121F5">
              <w:rPr>
                <w:b/>
                <w:bCs/>
                <w:lang w:val="en-GB"/>
              </w:rPr>
              <w:t xml:space="preserve">          </w:t>
            </w:r>
            <w:r w:rsidRPr="007121F5">
              <w:rPr>
                <w:b/>
                <w:bCs/>
                <w:lang w:val="en-GB"/>
              </w:rPr>
              <w:br/>
            </w:r>
            <w:proofErr w:type="spellStart"/>
            <w:r w:rsidRPr="007121F5">
              <w:rPr>
                <w:b/>
                <w:bCs/>
                <w:lang w:val="en-GB"/>
              </w:rPr>
              <w:t>Tha</w:t>
            </w:r>
            <w:proofErr w:type="spellEnd"/>
            <w:r w:rsidRPr="007121F5">
              <w:rPr>
                <w:b/>
                <w:bCs/>
                <w:lang w:val="en-GB"/>
              </w:rPr>
              <w:t xml:space="preserve"> </w:t>
            </w:r>
            <w:proofErr w:type="spellStart"/>
            <w:r w:rsidRPr="007121F5">
              <w:rPr>
                <w:b/>
                <w:bCs/>
                <w:lang w:val="en-GB"/>
              </w:rPr>
              <w:t>i</w:t>
            </w:r>
            <w:proofErr w:type="spellEnd"/>
            <w:r w:rsidRPr="007121F5">
              <w:rPr>
                <w:b/>
                <w:bCs/>
                <w:lang w:val="en-GB"/>
              </w:rPr>
              <w:t xml:space="preserve"> </w:t>
            </w:r>
            <w:proofErr w:type="spellStart"/>
            <w:r w:rsidRPr="007121F5">
              <w:rPr>
                <w:b/>
                <w:bCs/>
                <w:lang w:val="en-GB"/>
              </w:rPr>
              <w:t>sgòthach</w:t>
            </w:r>
            <w:proofErr w:type="spellEnd"/>
            <w:r w:rsidRPr="007121F5">
              <w:rPr>
                <w:b/>
                <w:bCs/>
                <w:lang w:val="en-GB"/>
              </w:rPr>
              <w:t>.</w:t>
            </w:r>
            <w:r w:rsidRPr="007121F5">
              <w:rPr>
                <w:b/>
                <w:bCs/>
                <w:lang w:val="en-GB"/>
              </w:rPr>
              <w:tab/>
            </w:r>
            <w:r w:rsidRPr="007121F5">
              <w:rPr>
                <w:b/>
                <w:bCs/>
                <w:lang w:val="en-GB"/>
              </w:rPr>
              <w:tab/>
            </w:r>
            <w:r w:rsidRPr="00ED4BDA">
              <w:rPr>
                <w:bCs/>
                <w:lang w:val="en-GB"/>
              </w:rPr>
              <w:t>It is cloudy.</w:t>
            </w:r>
          </w:p>
          <w:p w14:paraId="24AFA2C3" w14:textId="233A60B3" w:rsidR="007121F5" w:rsidRPr="007121F5" w:rsidRDefault="007121F5" w:rsidP="007121F5">
            <w:pPr>
              <w:rPr>
                <w:b/>
                <w:bCs/>
                <w:lang w:val="en-GB"/>
              </w:rPr>
            </w:pPr>
            <w:proofErr w:type="spellStart"/>
            <w:r w:rsidRPr="007121F5">
              <w:rPr>
                <w:b/>
                <w:bCs/>
                <w:lang w:val="en-GB"/>
              </w:rPr>
              <w:t>Tha</w:t>
            </w:r>
            <w:proofErr w:type="spellEnd"/>
            <w:r w:rsidRPr="007121F5">
              <w:rPr>
                <w:b/>
                <w:bCs/>
                <w:lang w:val="en-GB"/>
              </w:rPr>
              <w:t xml:space="preserve"> </w:t>
            </w:r>
            <w:proofErr w:type="spellStart"/>
            <w:r w:rsidRPr="007121F5">
              <w:rPr>
                <w:b/>
                <w:bCs/>
                <w:lang w:val="en-GB"/>
              </w:rPr>
              <w:t>i</w:t>
            </w:r>
            <w:proofErr w:type="spellEnd"/>
            <w:r w:rsidRPr="007121F5">
              <w:rPr>
                <w:b/>
                <w:bCs/>
                <w:lang w:val="en-GB"/>
              </w:rPr>
              <w:t xml:space="preserve"> </w:t>
            </w:r>
            <w:proofErr w:type="spellStart"/>
            <w:r w:rsidRPr="007121F5">
              <w:rPr>
                <w:b/>
                <w:bCs/>
                <w:lang w:val="en-GB"/>
              </w:rPr>
              <w:t>reòite</w:t>
            </w:r>
            <w:proofErr w:type="spellEnd"/>
            <w:r w:rsidRPr="007121F5">
              <w:rPr>
                <w:b/>
                <w:bCs/>
                <w:lang w:val="en-GB"/>
              </w:rPr>
              <w:t>.</w:t>
            </w:r>
            <w:r w:rsidRPr="007121F5">
              <w:rPr>
                <w:b/>
                <w:bCs/>
                <w:lang w:val="en-GB"/>
              </w:rPr>
              <w:tab/>
            </w:r>
            <w:r w:rsidRPr="007121F5">
              <w:rPr>
                <w:b/>
                <w:bCs/>
                <w:lang w:val="en-GB"/>
              </w:rPr>
              <w:tab/>
            </w:r>
            <w:r w:rsidRPr="00ED4BDA">
              <w:rPr>
                <w:bCs/>
                <w:lang w:val="en-GB"/>
              </w:rPr>
              <w:t>It is freezing.</w:t>
            </w:r>
          </w:p>
          <w:p w14:paraId="0103CEB6" w14:textId="119C8693" w:rsidR="007121F5" w:rsidRPr="007121F5" w:rsidRDefault="007121F5" w:rsidP="007121F5">
            <w:pPr>
              <w:rPr>
                <w:b/>
                <w:bCs/>
                <w:lang w:val="en-GB"/>
              </w:rPr>
            </w:pPr>
            <w:proofErr w:type="spellStart"/>
            <w:r w:rsidRPr="007121F5">
              <w:rPr>
                <w:b/>
                <w:bCs/>
                <w:lang w:val="en-GB"/>
              </w:rPr>
              <w:t>Tha</w:t>
            </w:r>
            <w:proofErr w:type="spellEnd"/>
            <w:r w:rsidRPr="007121F5">
              <w:rPr>
                <w:b/>
                <w:bCs/>
                <w:lang w:val="en-GB"/>
              </w:rPr>
              <w:t xml:space="preserve"> </w:t>
            </w:r>
            <w:proofErr w:type="spellStart"/>
            <w:r w:rsidRPr="007121F5">
              <w:rPr>
                <w:b/>
                <w:bCs/>
                <w:lang w:val="en-GB"/>
              </w:rPr>
              <w:t>i</w:t>
            </w:r>
            <w:proofErr w:type="spellEnd"/>
            <w:r w:rsidRPr="007121F5">
              <w:rPr>
                <w:b/>
                <w:bCs/>
                <w:lang w:val="en-GB"/>
              </w:rPr>
              <w:t xml:space="preserve"> </w:t>
            </w:r>
            <w:proofErr w:type="spellStart"/>
            <w:r w:rsidRPr="007121F5">
              <w:rPr>
                <w:b/>
                <w:bCs/>
                <w:lang w:val="en-GB"/>
              </w:rPr>
              <w:t>teth</w:t>
            </w:r>
            <w:proofErr w:type="spellEnd"/>
            <w:r w:rsidRPr="007121F5">
              <w:rPr>
                <w:b/>
                <w:bCs/>
                <w:lang w:val="en-GB"/>
              </w:rPr>
              <w:t>.</w:t>
            </w:r>
            <w:r w:rsidRPr="007121F5">
              <w:rPr>
                <w:b/>
                <w:bCs/>
                <w:lang w:val="en-GB"/>
              </w:rPr>
              <w:tab/>
            </w:r>
            <w:r w:rsidRPr="007121F5">
              <w:rPr>
                <w:b/>
                <w:bCs/>
                <w:lang w:val="en-GB"/>
              </w:rPr>
              <w:tab/>
            </w:r>
            <w:r w:rsidRPr="00ED4BDA">
              <w:rPr>
                <w:bCs/>
                <w:lang w:val="en-GB"/>
              </w:rPr>
              <w:t>It is hot.</w:t>
            </w:r>
            <w:r w:rsidRPr="007121F5">
              <w:rPr>
                <w:b/>
                <w:bCs/>
                <w:lang w:val="en-GB"/>
              </w:rPr>
              <w:t xml:space="preserve"> </w:t>
            </w:r>
          </w:p>
          <w:p w14:paraId="0A1DD49E" w14:textId="77777777" w:rsidR="007121F5" w:rsidRPr="007121F5" w:rsidRDefault="007121F5" w:rsidP="007121F5">
            <w:pPr>
              <w:rPr>
                <w:b/>
                <w:bCs/>
                <w:lang w:val="en-GB"/>
              </w:rPr>
            </w:pPr>
            <w:proofErr w:type="spellStart"/>
            <w:r w:rsidRPr="007121F5">
              <w:rPr>
                <w:b/>
                <w:bCs/>
                <w:lang w:val="en-GB"/>
              </w:rPr>
              <w:t>Tha</w:t>
            </w:r>
            <w:proofErr w:type="spellEnd"/>
            <w:r w:rsidRPr="007121F5">
              <w:rPr>
                <w:b/>
                <w:bCs/>
                <w:lang w:val="en-GB"/>
              </w:rPr>
              <w:t xml:space="preserve"> </w:t>
            </w:r>
            <w:proofErr w:type="spellStart"/>
            <w:r w:rsidRPr="007121F5">
              <w:rPr>
                <w:b/>
                <w:bCs/>
                <w:lang w:val="en-GB"/>
              </w:rPr>
              <w:t>i</w:t>
            </w:r>
            <w:proofErr w:type="spellEnd"/>
            <w:r w:rsidRPr="007121F5">
              <w:rPr>
                <w:b/>
                <w:bCs/>
                <w:lang w:val="en-GB"/>
              </w:rPr>
              <w:t xml:space="preserve"> </w:t>
            </w:r>
            <w:proofErr w:type="spellStart"/>
            <w:r w:rsidRPr="007121F5">
              <w:rPr>
                <w:b/>
                <w:bCs/>
                <w:lang w:val="en-GB"/>
              </w:rPr>
              <w:t>uabhasach</w:t>
            </w:r>
            <w:proofErr w:type="spellEnd"/>
            <w:r w:rsidRPr="007121F5">
              <w:rPr>
                <w:b/>
                <w:bCs/>
                <w:lang w:val="en-GB"/>
              </w:rPr>
              <w:t xml:space="preserve"> </w:t>
            </w:r>
            <w:proofErr w:type="spellStart"/>
            <w:r w:rsidRPr="007121F5">
              <w:rPr>
                <w:b/>
                <w:bCs/>
                <w:lang w:val="en-GB"/>
              </w:rPr>
              <w:t>fuar</w:t>
            </w:r>
            <w:proofErr w:type="spellEnd"/>
            <w:r w:rsidRPr="007121F5">
              <w:rPr>
                <w:b/>
                <w:bCs/>
                <w:lang w:val="en-GB"/>
              </w:rPr>
              <w:t>.</w:t>
            </w:r>
            <w:bookmarkStart w:id="0" w:name="_GoBack"/>
            <w:bookmarkEnd w:id="0"/>
            <w:r w:rsidRPr="007121F5">
              <w:rPr>
                <w:b/>
                <w:bCs/>
                <w:lang w:val="en-GB"/>
              </w:rPr>
              <w:tab/>
            </w:r>
            <w:r w:rsidRPr="00ED4BDA">
              <w:rPr>
                <w:bCs/>
                <w:lang w:val="en-GB"/>
              </w:rPr>
              <w:t>It is terribly cold.</w:t>
            </w:r>
          </w:p>
          <w:p w14:paraId="3572633A" w14:textId="77777777" w:rsidR="007121F5" w:rsidRPr="007121F5" w:rsidRDefault="007121F5" w:rsidP="007121F5">
            <w:pPr>
              <w:rPr>
                <w:b/>
                <w:bCs/>
                <w:lang w:val="en-GB"/>
              </w:rPr>
            </w:pPr>
          </w:p>
          <w:p w14:paraId="00558566" w14:textId="3CE37D2F" w:rsidR="007121F5" w:rsidRPr="007121F5" w:rsidRDefault="007121F5" w:rsidP="007121F5">
            <w:pPr>
              <w:rPr>
                <w:b/>
                <w:bCs/>
                <w:lang w:val="en-GB"/>
              </w:rPr>
            </w:pPr>
            <w:proofErr w:type="spellStart"/>
            <w:r w:rsidRPr="007121F5">
              <w:rPr>
                <w:b/>
                <w:bCs/>
                <w:lang w:val="en-GB"/>
              </w:rPr>
              <w:t>Tha</w:t>
            </w:r>
            <w:proofErr w:type="spellEnd"/>
            <w:r w:rsidRPr="007121F5">
              <w:rPr>
                <w:b/>
                <w:bCs/>
                <w:lang w:val="en-GB"/>
              </w:rPr>
              <w:t xml:space="preserve"> </w:t>
            </w:r>
            <w:proofErr w:type="spellStart"/>
            <w:r w:rsidRPr="007121F5">
              <w:rPr>
                <w:b/>
                <w:bCs/>
                <w:lang w:val="en-GB"/>
              </w:rPr>
              <w:t>ceò</w:t>
            </w:r>
            <w:proofErr w:type="spellEnd"/>
            <w:r w:rsidRPr="007121F5">
              <w:rPr>
                <w:b/>
                <w:bCs/>
                <w:lang w:val="en-GB"/>
              </w:rPr>
              <w:t xml:space="preserve"> ann.</w:t>
            </w:r>
            <w:r w:rsidRPr="007121F5">
              <w:rPr>
                <w:b/>
                <w:bCs/>
                <w:lang w:val="en-GB"/>
              </w:rPr>
              <w:tab/>
            </w:r>
            <w:r w:rsidRPr="007121F5">
              <w:rPr>
                <w:b/>
                <w:bCs/>
                <w:lang w:val="en-GB"/>
              </w:rPr>
              <w:tab/>
            </w:r>
            <w:r w:rsidRPr="00ED4BDA">
              <w:rPr>
                <w:bCs/>
                <w:lang w:val="en-GB"/>
              </w:rPr>
              <w:t>It is foggy.</w:t>
            </w:r>
            <w:r w:rsidRPr="007121F5">
              <w:rPr>
                <w:b/>
                <w:bCs/>
                <w:lang w:val="en-GB"/>
              </w:rPr>
              <w:t xml:space="preserve">     </w:t>
            </w:r>
          </w:p>
          <w:p w14:paraId="6BEB4343" w14:textId="6A391AE7" w:rsidR="007121F5" w:rsidRPr="007121F5" w:rsidRDefault="007121F5" w:rsidP="007121F5">
            <w:pPr>
              <w:rPr>
                <w:b/>
                <w:bCs/>
                <w:lang w:val="en-GB"/>
              </w:rPr>
            </w:pPr>
            <w:proofErr w:type="spellStart"/>
            <w:r w:rsidRPr="007121F5">
              <w:rPr>
                <w:b/>
                <w:bCs/>
                <w:lang w:val="en-GB"/>
              </w:rPr>
              <w:t>Tha</w:t>
            </w:r>
            <w:proofErr w:type="spellEnd"/>
            <w:r w:rsidRPr="007121F5">
              <w:rPr>
                <w:b/>
                <w:bCs/>
                <w:lang w:val="en-GB"/>
              </w:rPr>
              <w:t xml:space="preserve"> </w:t>
            </w:r>
            <w:proofErr w:type="spellStart"/>
            <w:r w:rsidRPr="007121F5">
              <w:rPr>
                <w:b/>
                <w:bCs/>
                <w:lang w:val="en-GB"/>
              </w:rPr>
              <w:t>tàirneanaich</w:t>
            </w:r>
            <w:proofErr w:type="spellEnd"/>
            <w:r w:rsidRPr="007121F5">
              <w:rPr>
                <w:b/>
                <w:bCs/>
                <w:lang w:val="en-GB"/>
              </w:rPr>
              <w:t xml:space="preserve"> </w:t>
            </w:r>
            <w:proofErr w:type="spellStart"/>
            <w:r w:rsidRPr="007121F5">
              <w:rPr>
                <w:b/>
                <w:bCs/>
                <w:lang w:val="en-GB"/>
              </w:rPr>
              <w:t>agus</w:t>
            </w:r>
            <w:proofErr w:type="spellEnd"/>
            <w:r w:rsidRPr="007121F5">
              <w:rPr>
                <w:b/>
                <w:bCs/>
                <w:lang w:val="en-GB"/>
              </w:rPr>
              <w:tab/>
            </w:r>
            <w:r w:rsidRPr="00ED4BDA">
              <w:rPr>
                <w:bCs/>
                <w:lang w:val="en-GB"/>
              </w:rPr>
              <w:t>There’s thunder</w:t>
            </w:r>
            <w:r w:rsidRPr="007121F5">
              <w:rPr>
                <w:b/>
                <w:bCs/>
                <w:lang w:val="en-GB"/>
              </w:rPr>
              <w:t xml:space="preserve"> </w:t>
            </w:r>
            <w:proofErr w:type="spellStart"/>
            <w:r w:rsidRPr="007121F5">
              <w:rPr>
                <w:b/>
                <w:bCs/>
                <w:lang w:val="en-GB"/>
              </w:rPr>
              <w:t>dealanaich</w:t>
            </w:r>
            <w:proofErr w:type="spellEnd"/>
            <w:r w:rsidRPr="007121F5">
              <w:rPr>
                <w:b/>
                <w:bCs/>
                <w:lang w:val="en-GB"/>
              </w:rPr>
              <w:t xml:space="preserve"> ann.</w:t>
            </w:r>
            <w:r w:rsidRPr="007121F5">
              <w:rPr>
                <w:b/>
                <w:bCs/>
                <w:lang w:val="en-GB"/>
              </w:rPr>
              <w:tab/>
            </w:r>
            <w:r w:rsidRPr="007121F5">
              <w:rPr>
                <w:b/>
                <w:bCs/>
                <w:lang w:val="en-GB"/>
              </w:rPr>
              <w:tab/>
            </w:r>
            <w:proofErr w:type="gramStart"/>
            <w:r w:rsidRPr="00ED4BDA">
              <w:rPr>
                <w:bCs/>
                <w:lang w:val="en-GB"/>
              </w:rPr>
              <w:t>and</w:t>
            </w:r>
            <w:proofErr w:type="gramEnd"/>
            <w:r w:rsidRPr="00ED4BDA">
              <w:rPr>
                <w:bCs/>
                <w:lang w:val="en-GB"/>
              </w:rPr>
              <w:t xml:space="preserve"> lightening.</w:t>
            </w:r>
            <w:r w:rsidRPr="007121F5">
              <w:rPr>
                <w:b/>
                <w:bCs/>
                <w:lang w:val="en-GB"/>
              </w:rPr>
              <w:tab/>
            </w:r>
          </w:p>
          <w:p w14:paraId="3B805DCC" w14:textId="4B181CF3" w:rsidR="007121F5" w:rsidRPr="007121F5" w:rsidRDefault="007121F5" w:rsidP="007121F5">
            <w:pPr>
              <w:rPr>
                <w:b/>
                <w:bCs/>
                <w:lang w:val="en-GB"/>
              </w:rPr>
            </w:pPr>
            <w:proofErr w:type="spellStart"/>
            <w:r w:rsidRPr="007121F5">
              <w:rPr>
                <w:b/>
                <w:bCs/>
                <w:lang w:val="en-GB"/>
              </w:rPr>
              <w:t>Tha</w:t>
            </w:r>
            <w:proofErr w:type="spellEnd"/>
            <w:r w:rsidRPr="007121F5">
              <w:rPr>
                <w:b/>
                <w:bCs/>
                <w:lang w:val="en-GB"/>
              </w:rPr>
              <w:t xml:space="preserve"> </w:t>
            </w:r>
            <w:proofErr w:type="spellStart"/>
            <w:r w:rsidRPr="007121F5">
              <w:rPr>
                <w:b/>
                <w:bCs/>
                <w:lang w:val="en-GB"/>
              </w:rPr>
              <w:t>sneachd</w:t>
            </w:r>
            <w:proofErr w:type="spellEnd"/>
            <w:r w:rsidRPr="007121F5">
              <w:rPr>
                <w:b/>
                <w:bCs/>
                <w:lang w:val="en-GB"/>
              </w:rPr>
              <w:t xml:space="preserve"> ann.            </w:t>
            </w:r>
            <w:r w:rsidRPr="007121F5">
              <w:rPr>
                <w:b/>
                <w:bCs/>
                <w:lang w:val="en-GB"/>
              </w:rPr>
              <w:tab/>
            </w:r>
            <w:r w:rsidRPr="00ED4BDA">
              <w:rPr>
                <w:bCs/>
                <w:lang w:val="en-GB"/>
              </w:rPr>
              <w:t>There’s snow.</w:t>
            </w:r>
            <w:r w:rsidRPr="007121F5">
              <w:rPr>
                <w:b/>
                <w:bCs/>
                <w:lang w:val="en-GB"/>
              </w:rPr>
              <w:t xml:space="preserve"> </w:t>
            </w:r>
          </w:p>
          <w:p w14:paraId="469B3818" w14:textId="771B8026" w:rsidR="007121F5" w:rsidRPr="007121F5" w:rsidRDefault="007121F5" w:rsidP="007121F5">
            <w:pPr>
              <w:rPr>
                <w:b/>
                <w:bCs/>
                <w:lang w:val="en-GB"/>
              </w:rPr>
            </w:pPr>
            <w:proofErr w:type="spellStart"/>
            <w:r w:rsidRPr="007121F5">
              <w:rPr>
                <w:b/>
                <w:bCs/>
                <w:lang w:val="en-GB"/>
              </w:rPr>
              <w:t>Tha</w:t>
            </w:r>
            <w:proofErr w:type="spellEnd"/>
            <w:r w:rsidRPr="007121F5">
              <w:rPr>
                <w:b/>
                <w:bCs/>
                <w:lang w:val="en-GB"/>
              </w:rPr>
              <w:t xml:space="preserve"> </w:t>
            </w:r>
            <w:proofErr w:type="gramStart"/>
            <w:r w:rsidRPr="007121F5">
              <w:rPr>
                <w:b/>
                <w:bCs/>
                <w:lang w:val="en-GB"/>
              </w:rPr>
              <w:t>an</w:t>
            </w:r>
            <w:proofErr w:type="gramEnd"/>
            <w:r w:rsidRPr="007121F5">
              <w:rPr>
                <w:b/>
                <w:bCs/>
                <w:lang w:val="en-GB"/>
              </w:rPr>
              <w:t xml:space="preserve"> t-</w:t>
            </w:r>
            <w:proofErr w:type="spellStart"/>
            <w:r w:rsidRPr="007121F5">
              <w:rPr>
                <w:b/>
                <w:bCs/>
                <w:lang w:val="en-GB"/>
              </w:rPr>
              <w:t>uisge</w:t>
            </w:r>
            <w:proofErr w:type="spellEnd"/>
            <w:r w:rsidRPr="007121F5">
              <w:rPr>
                <w:b/>
                <w:bCs/>
                <w:lang w:val="en-GB"/>
              </w:rPr>
              <w:t xml:space="preserve"> ann.          </w:t>
            </w:r>
            <w:r w:rsidRPr="007121F5">
              <w:rPr>
                <w:b/>
                <w:bCs/>
                <w:lang w:val="en-GB"/>
              </w:rPr>
              <w:tab/>
            </w:r>
            <w:r w:rsidRPr="00ED4BDA">
              <w:rPr>
                <w:bCs/>
                <w:lang w:val="en-GB"/>
              </w:rPr>
              <w:t>It is raining.</w:t>
            </w:r>
            <w:r w:rsidRPr="007121F5">
              <w:rPr>
                <w:b/>
                <w:bCs/>
                <w:lang w:val="en-GB"/>
              </w:rPr>
              <w:t xml:space="preserve">  </w:t>
            </w:r>
          </w:p>
          <w:p w14:paraId="4BC3DA84" w14:textId="77777777" w:rsidR="007121F5" w:rsidRPr="007121F5" w:rsidRDefault="007121F5" w:rsidP="007121F5">
            <w:pPr>
              <w:rPr>
                <w:b/>
                <w:bCs/>
                <w:lang w:val="en-GB"/>
              </w:rPr>
            </w:pPr>
          </w:p>
          <w:p w14:paraId="33A2E613" w14:textId="77777777" w:rsidR="007121F5" w:rsidRPr="007121F5" w:rsidRDefault="007121F5" w:rsidP="007121F5">
            <w:pPr>
              <w:rPr>
                <w:b/>
                <w:bCs/>
                <w:lang w:val="en-GB"/>
              </w:rPr>
            </w:pPr>
            <w:r w:rsidRPr="007121F5">
              <w:rPr>
                <w:b/>
                <w:bCs/>
                <w:lang w:val="en-GB"/>
              </w:rPr>
              <w:t xml:space="preserve">A </w:t>
            </w:r>
            <w:proofErr w:type="spellStart"/>
            <w:r w:rsidRPr="007121F5">
              <w:rPr>
                <w:b/>
                <w:bCs/>
                <w:lang w:val="en-GB"/>
              </w:rPr>
              <w:t>bheil</w:t>
            </w:r>
            <w:proofErr w:type="spellEnd"/>
            <w:r w:rsidRPr="007121F5">
              <w:rPr>
                <w:b/>
                <w:bCs/>
                <w:lang w:val="en-GB"/>
              </w:rPr>
              <w:t xml:space="preserve"> </w:t>
            </w:r>
            <w:proofErr w:type="spellStart"/>
            <w:r w:rsidRPr="007121F5">
              <w:rPr>
                <w:b/>
                <w:bCs/>
                <w:lang w:val="en-GB"/>
              </w:rPr>
              <w:t>i</w:t>
            </w:r>
            <w:proofErr w:type="spellEnd"/>
            <w:r w:rsidRPr="007121F5">
              <w:rPr>
                <w:b/>
                <w:bCs/>
                <w:lang w:val="en-GB"/>
              </w:rPr>
              <w:t xml:space="preserve"> </w:t>
            </w:r>
            <w:proofErr w:type="spellStart"/>
            <w:r w:rsidRPr="007121F5">
              <w:rPr>
                <w:b/>
                <w:bCs/>
                <w:lang w:val="en-GB"/>
              </w:rPr>
              <w:t>fuar</w:t>
            </w:r>
            <w:proofErr w:type="spellEnd"/>
            <w:r w:rsidRPr="007121F5">
              <w:rPr>
                <w:b/>
                <w:bCs/>
                <w:lang w:val="en-GB"/>
              </w:rPr>
              <w:t xml:space="preserve"> a-</w:t>
            </w:r>
            <w:proofErr w:type="spellStart"/>
            <w:r w:rsidRPr="007121F5">
              <w:rPr>
                <w:b/>
                <w:bCs/>
                <w:lang w:val="en-GB"/>
              </w:rPr>
              <w:t>muigh</w:t>
            </w:r>
            <w:proofErr w:type="spellEnd"/>
            <w:r w:rsidRPr="007121F5">
              <w:rPr>
                <w:b/>
                <w:bCs/>
                <w:lang w:val="en-GB"/>
              </w:rPr>
              <w:t>?</w:t>
            </w:r>
            <w:r w:rsidRPr="007121F5">
              <w:rPr>
                <w:b/>
                <w:bCs/>
                <w:lang w:val="en-GB"/>
              </w:rPr>
              <w:tab/>
            </w:r>
            <w:r w:rsidRPr="00ED4BDA">
              <w:rPr>
                <w:bCs/>
                <w:lang w:val="en-GB"/>
              </w:rPr>
              <w:t>Is it cold outside?</w:t>
            </w:r>
          </w:p>
          <w:p w14:paraId="0B6144DE" w14:textId="77777777" w:rsidR="007121F5" w:rsidRPr="007121F5" w:rsidRDefault="007121F5" w:rsidP="007121F5">
            <w:pPr>
              <w:rPr>
                <w:b/>
                <w:bCs/>
                <w:lang w:val="en-GB"/>
              </w:rPr>
            </w:pPr>
            <w:proofErr w:type="spellStart"/>
            <w:r w:rsidRPr="007121F5">
              <w:rPr>
                <w:b/>
                <w:bCs/>
                <w:lang w:val="en-GB"/>
              </w:rPr>
              <w:t>Bha</w:t>
            </w:r>
            <w:proofErr w:type="spellEnd"/>
            <w:r w:rsidRPr="007121F5">
              <w:rPr>
                <w:b/>
                <w:bCs/>
                <w:lang w:val="en-GB"/>
              </w:rPr>
              <w:t xml:space="preserve"> </w:t>
            </w:r>
            <w:proofErr w:type="gramStart"/>
            <w:r w:rsidRPr="007121F5">
              <w:rPr>
                <w:b/>
                <w:bCs/>
                <w:lang w:val="en-GB"/>
              </w:rPr>
              <w:t>an</w:t>
            </w:r>
            <w:proofErr w:type="gramEnd"/>
            <w:r w:rsidRPr="007121F5">
              <w:rPr>
                <w:b/>
                <w:bCs/>
                <w:lang w:val="en-GB"/>
              </w:rPr>
              <w:t xml:space="preserve"> t-</w:t>
            </w:r>
            <w:proofErr w:type="spellStart"/>
            <w:r w:rsidRPr="007121F5">
              <w:rPr>
                <w:b/>
                <w:bCs/>
                <w:lang w:val="en-GB"/>
              </w:rPr>
              <w:t>sìde</w:t>
            </w:r>
            <w:proofErr w:type="spellEnd"/>
            <w:r w:rsidRPr="007121F5">
              <w:rPr>
                <w:b/>
                <w:bCs/>
                <w:lang w:val="en-GB"/>
              </w:rPr>
              <w:t xml:space="preserve"> </w:t>
            </w:r>
            <w:proofErr w:type="spellStart"/>
            <w:r w:rsidRPr="007121F5">
              <w:rPr>
                <w:b/>
                <w:bCs/>
                <w:lang w:val="en-GB"/>
              </w:rPr>
              <w:t>cho</w:t>
            </w:r>
            <w:proofErr w:type="spellEnd"/>
            <w:r w:rsidRPr="007121F5">
              <w:rPr>
                <w:b/>
                <w:bCs/>
                <w:lang w:val="en-GB"/>
              </w:rPr>
              <w:t xml:space="preserve"> </w:t>
            </w:r>
            <w:proofErr w:type="spellStart"/>
            <w:r w:rsidRPr="007121F5">
              <w:rPr>
                <w:b/>
                <w:bCs/>
                <w:lang w:val="en-GB"/>
              </w:rPr>
              <w:t>dona</w:t>
            </w:r>
            <w:proofErr w:type="spellEnd"/>
            <w:r w:rsidRPr="007121F5">
              <w:rPr>
                <w:b/>
                <w:bCs/>
                <w:lang w:val="en-GB"/>
              </w:rPr>
              <w:t>!</w:t>
            </w:r>
            <w:r w:rsidRPr="007121F5">
              <w:rPr>
                <w:b/>
                <w:bCs/>
                <w:lang w:val="en-GB"/>
              </w:rPr>
              <w:tab/>
            </w:r>
            <w:r w:rsidRPr="00ED4BDA">
              <w:rPr>
                <w:bCs/>
                <w:lang w:val="en-GB"/>
              </w:rPr>
              <w:t>The weather was so bad!</w:t>
            </w:r>
          </w:p>
          <w:p w14:paraId="2D9BA395" w14:textId="77777777" w:rsidR="007121F5" w:rsidRPr="007121F5" w:rsidRDefault="007121F5" w:rsidP="007121F5">
            <w:pPr>
              <w:rPr>
                <w:b/>
                <w:bCs/>
                <w:lang w:val="en-GB"/>
              </w:rPr>
            </w:pPr>
            <w:proofErr w:type="spellStart"/>
            <w:r w:rsidRPr="007121F5">
              <w:rPr>
                <w:b/>
                <w:bCs/>
                <w:lang w:val="en-GB"/>
              </w:rPr>
              <w:t>Tha</w:t>
            </w:r>
            <w:proofErr w:type="spellEnd"/>
            <w:r w:rsidRPr="007121F5">
              <w:rPr>
                <w:b/>
                <w:bCs/>
                <w:lang w:val="en-GB"/>
              </w:rPr>
              <w:t xml:space="preserve"> </w:t>
            </w:r>
            <w:proofErr w:type="gramStart"/>
            <w:r w:rsidRPr="007121F5">
              <w:rPr>
                <w:b/>
                <w:bCs/>
                <w:lang w:val="en-GB"/>
              </w:rPr>
              <w:t>an</w:t>
            </w:r>
            <w:proofErr w:type="gramEnd"/>
            <w:r w:rsidRPr="007121F5">
              <w:rPr>
                <w:b/>
                <w:bCs/>
                <w:lang w:val="en-GB"/>
              </w:rPr>
              <w:t xml:space="preserve"> t-</w:t>
            </w:r>
            <w:proofErr w:type="spellStart"/>
            <w:r w:rsidRPr="007121F5">
              <w:rPr>
                <w:b/>
                <w:bCs/>
                <w:lang w:val="en-GB"/>
              </w:rPr>
              <w:t>sìde</w:t>
            </w:r>
            <w:proofErr w:type="spellEnd"/>
            <w:r w:rsidRPr="007121F5">
              <w:rPr>
                <w:b/>
                <w:bCs/>
                <w:lang w:val="en-GB"/>
              </w:rPr>
              <w:t xml:space="preserve"> </w:t>
            </w:r>
            <w:proofErr w:type="spellStart"/>
            <w:r w:rsidRPr="007121F5">
              <w:rPr>
                <w:b/>
                <w:bCs/>
                <w:lang w:val="en-GB"/>
              </w:rPr>
              <w:t>cho</w:t>
            </w:r>
            <w:proofErr w:type="spellEnd"/>
            <w:r w:rsidRPr="007121F5">
              <w:rPr>
                <w:b/>
                <w:bCs/>
                <w:lang w:val="en-GB"/>
              </w:rPr>
              <w:t xml:space="preserve"> </w:t>
            </w:r>
            <w:proofErr w:type="spellStart"/>
            <w:r w:rsidRPr="007121F5">
              <w:rPr>
                <w:b/>
                <w:bCs/>
                <w:lang w:val="en-GB"/>
              </w:rPr>
              <w:t>fuar</w:t>
            </w:r>
            <w:proofErr w:type="spellEnd"/>
            <w:r w:rsidRPr="007121F5">
              <w:rPr>
                <w:b/>
                <w:bCs/>
                <w:lang w:val="en-GB"/>
              </w:rPr>
              <w:t>!</w:t>
            </w:r>
            <w:r w:rsidRPr="007121F5">
              <w:rPr>
                <w:b/>
                <w:bCs/>
                <w:lang w:val="en-GB"/>
              </w:rPr>
              <w:tab/>
            </w:r>
            <w:r w:rsidRPr="00ED4BDA">
              <w:rPr>
                <w:bCs/>
                <w:lang w:val="en-GB"/>
              </w:rPr>
              <w:t>The weather is so cold!</w:t>
            </w:r>
          </w:p>
          <w:p w14:paraId="2E253D48" w14:textId="751024E4" w:rsidR="00F43837" w:rsidRPr="00F43837" w:rsidRDefault="007121F5" w:rsidP="007121F5">
            <w:proofErr w:type="spellStart"/>
            <w:r w:rsidRPr="007121F5">
              <w:rPr>
                <w:b/>
                <w:bCs/>
                <w:lang w:val="en-GB"/>
              </w:rPr>
              <w:t>Nach</w:t>
            </w:r>
            <w:proofErr w:type="spellEnd"/>
            <w:r w:rsidRPr="007121F5">
              <w:rPr>
                <w:b/>
                <w:bCs/>
                <w:lang w:val="en-GB"/>
              </w:rPr>
              <w:t xml:space="preserve"> </w:t>
            </w:r>
            <w:proofErr w:type="spellStart"/>
            <w:r w:rsidRPr="007121F5">
              <w:rPr>
                <w:b/>
                <w:bCs/>
                <w:lang w:val="en-GB"/>
              </w:rPr>
              <w:t>eil</w:t>
            </w:r>
            <w:proofErr w:type="spellEnd"/>
            <w:r w:rsidRPr="007121F5">
              <w:rPr>
                <w:b/>
                <w:bCs/>
                <w:lang w:val="en-GB"/>
              </w:rPr>
              <w:t xml:space="preserve"> </w:t>
            </w:r>
            <w:proofErr w:type="spellStart"/>
            <w:r w:rsidRPr="007121F5">
              <w:rPr>
                <w:b/>
                <w:bCs/>
                <w:lang w:val="en-GB"/>
              </w:rPr>
              <w:t>i</w:t>
            </w:r>
            <w:proofErr w:type="spellEnd"/>
            <w:r w:rsidRPr="007121F5">
              <w:rPr>
                <w:b/>
                <w:bCs/>
                <w:lang w:val="en-GB"/>
              </w:rPr>
              <w:t xml:space="preserve"> </w:t>
            </w:r>
            <w:proofErr w:type="spellStart"/>
            <w:r w:rsidRPr="007121F5">
              <w:rPr>
                <w:b/>
                <w:bCs/>
                <w:lang w:val="en-GB"/>
              </w:rPr>
              <w:t>teth</w:t>
            </w:r>
            <w:proofErr w:type="spellEnd"/>
            <w:r w:rsidRPr="007121F5">
              <w:rPr>
                <w:b/>
                <w:bCs/>
                <w:lang w:val="en-GB"/>
              </w:rPr>
              <w:t>!</w:t>
            </w:r>
            <w:r w:rsidRPr="007121F5">
              <w:rPr>
                <w:b/>
                <w:bCs/>
                <w:lang w:val="en-GB"/>
              </w:rPr>
              <w:tab/>
            </w:r>
            <w:r w:rsidRPr="007121F5">
              <w:rPr>
                <w:b/>
                <w:bCs/>
                <w:lang w:val="en-GB"/>
              </w:rPr>
              <w:tab/>
            </w:r>
            <w:r w:rsidRPr="00ED4BDA">
              <w:rPr>
                <w:bCs/>
                <w:lang w:val="en-GB"/>
              </w:rPr>
              <w:t>Isn’t it hot!</w:t>
            </w:r>
          </w:p>
        </w:tc>
        <w:tc>
          <w:tcPr>
            <w:tcW w:w="3827" w:type="dxa"/>
            <w:vMerge w:val="restart"/>
            <w:shd w:val="clear" w:color="auto" w:fill="auto"/>
          </w:tcPr>
          <w:p w14:paraId="65ACBEFB" w14:textId="77777777" w:rsidR="00F43837" w:rsidRDefault="00F43837" w:rsidP="009D6DDB">
            <w:pPr>
              <w:pStyle w:val="Heading1"/>
              <w:outlineLvl w:val="0"/>
              <w:rPr>
                <w:lang w:val="en-GB"/>
              </w:rPr>
            </w:pPr>
            <w:r w:rsidRPr="00F43837">
              <w:rPr>
                <w:lang w:val="en-GB"/>
              </w:rPr>
              <w:t xml:space="preserve">Opportunities for </w:t>
            </w:r>
            <w:r w:rsidRPr="00F43837">
              <w:rPr>
                <w:lang w:val="en-GB"/>
              </w:rPr>
              <w:br/>
              <w:t>inter-disciplinary links</w:t>
            </w:r>
          </w:p>
          <w:p w14:paraId="2F279C7E" w14:textId="77777777" w:rsidR="009D6DDB" w:rsidRPr="009D6DDB" w:rsidRDefault="009D6DDB" w:rsidP="009D6DDB"/>
          <w:p w14:paraId="1DAB6A89" w14:textId="77777777" w:rsidR="00F43837" w:rsidRPr="00F43837" w:rsidRDefault="00F43837" w:rsidP="009D6DDB">
            <w:pPr>
              <w:pStyle w:val="Heading1"/>
              <w:outlineLvl w:val="0"/>
            </w:pPr>
            <w:r w:rsidRPr="00F43837">
              <w:t>Literacy</w:t>
            </w:r>
          </w:p>
          <w:p w14:paraId="3B7607D7" w14:textId="77777777" w:rsidR="007121F5" w:rsidRPr="007121F5" w:rsidRDefault="007121F5" w:rsidP="007121F5">
            <w:pPr>
              <w:rPr>
                <w:lang w:val="en-GB"/>
              </w:rPr>
            </w:pPr>
            <w:r w:rsidRPr="007121F5">
              <w:rPr>
                <w:lang w:val="en-GB"/>
              </w:rPr>
              <w:t>Flash cards</w:t>
            </w:r>
          </w:p>
          <w:p w14:paraId="3A17A38A" w14:textId="77777777" w:rsidR="007121F5" w:rsidRPr="007121F5" w:rsidRDefault="007121F5" w:rsidP="007121F5">
            <w:pPr>
              <w:rPr>
                <w:lang w:val="en-GB"/>
              </w:rPr>
            </w:pPr>
            <w:r w:rsidRPr="007121F5">
              <w:rPr>
                <w:lang w:val="en-GB"/>
              </w:rPr>
              <w:t>Weather chart</w:t>
            </w:r>
          </w:p>
          <w:p w14:paraId="37E9B635" w14:textId="77777777" w:rsidR="007121F5" w:rsidRPr="007121F5" w:rsidRDefault="007121F5" w:rsidP="007121F5">
            <w:pPr>
              <w:rPr>
                <w:lang w:val="en-GB"/>
              </w:rPr>
            </w:pPr>
            <w:r w:rsidRPr="007121F5">
              <w:rPr>
                <w:lang w:val="en-GB"/>
              </w:rPr>
              <w:t>Daily weather diary</w:t>
            </w:r>
          </w:p>
          <w:p w14:paraId="1BFFD743" w14:textId="77777777" w:rsidR="007121F5" w:rsidRPr="007121F5" w:rsidRDefault="007121F5" w:rsidP="007121F5">
            <w:pPr>
              <w:rPr>
                <w:lang w:val="en-GB"/>
              </w:rPr>
            </w:pPr>
            <w:r w:rsidRPr="007121F5">
              <w:rPr>
                <w:lang w:val="en-GB"/>
              </w:rPr>
              <w:t>GLL worksheets</w:t>
            </w:r>
          </w:p>
          <w:p w14:paraId="40F1EE2C" w14:textId="77777777" w:rsidR="007121F5" w:rsidRPr="007121F5" w:rsidRDefault="007121F5" w:rsidP="007121F5">
            <w:pPr>
              <w:rPr>
                <w:lang w:val="en-GB"/>
              </w:rPr>
            </w:pPr>
            <w:r w:rsidRPr="007121F5">
              <w:rPr>
                <w:lang w:val="en-GB"/>
              </w:rPr>
              <w:t>GLL Listening Activities</w:t>
            </w:r>
          </w:p>
          <w:p w14:paraId="7A929D1D" w14:textId="77777777" w:rsidR="009A72FA" w:rsidRPr="00D440D1" w:rsidRDefault="009A72FA" w:rsidP="009A72FA"/>
          <w:p w14:paraId="4C94E044" w14:textId="77777777" w:rsidR="00F43837" w:rsidRPr="00F43837" w:rsidRDefault="00F43837" w:rsidP="009D6DDB">
            <w:pPr>
              <w:pStyle w:val="Heading1"/>
              <w:outlineLvl w:val="0"/>
            </w:pPr>
            <w:r w:rsidRPr="00F43837">
              <w:t>Numeracy</w:t>
            </w:r>
          </w:p>
          <w:p w14:paraId="06228939" w14:textId="64A42FC6" w:rsidR="007121F5" w:rsidRPr="007121F5" w:rsidRDefault="007121F5" w:rsidP="007121F5">
            <w:pPr>
              <w:rPr>
                <w:color w:val="000000" w:themeColor="text1"/>
                <w:lang w:val="en-GB"/>
              </w:rPr>
            </w:pPr>
            <w:r w:rsidRPr="007121F5">
              <w:rPr>
                <w:color w:val="000000" w:themeColor="text1"/>
                <w:lang w:val="en-GB"/>
              </w:rPr>
              <w:t>Weather graph</w:t>
            </w:r>
          </w:p>
          <w:p w14:paraId="066C5EB5" w14:textId="77777777" w:rsidR="00F43837" w:rsidRDefault="00F43837" w:rsidP="00F43837">
            <w:pPr>
              <w:rPr>
                <w:color w:val="000000" w:themeColor="text1"/>
              </w:rPr>
            </w:pPr>
          </w:p>
          <w:p w14:paraId="12A8FAB0" w14:textId="77777777" w:rsidR="00D440D1" w:rsidRPr="00F43837" w:rsidRDefault="00D440D1" w:rsidP="00F43837">
            <w:pPr>
              <w:rPr>
                <w:color w:val="000000" w:themeColor="text1"/>
              </w:rPr>
            </w:pPr>
          </w:p>
          <w:p w14:paraId="0679FC9B" w14:textId="77777777" w:rsidR="00F43837" w:rsidRPr="00F43837" w:rsidRDefault="00F43837" w:rsidP="003C6653">
            <w:pPr>
              <w:pStyle w:val="Heading2"/>
              <w:outlineLvl w:val="1"/>
            </w:pPr>
          </w:p>
          <w:p w14:paraId="10DC784A" w14:textId="77777777" w:rsidR="00F43837" w:rsidRPr="00F43837" w:rsidRDefault="00F43837" w:rsidP="009D6DDB">
            <w:pPr>
              <w:pStyle w:val="Heading1"/>
              <w:outlineLvl w:val="0"/>
            </w:pPr>
            <w:r w:rsidRPr="00F43837">
              <w:t>Health and Wellbeing</w:t>
            </w:r>
          </w:p>
          <w:p w14:paraId="74FF6846" w14:textId="77777777" w:rsidR="00F43837" w:rsidRPr="00F43837" w:rsidRDefault="00F43837" w:rsidP="00F4383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</w:p>
          <w:p w14:paraId="05504AE2" w14:textId="77777777" w:rsidR="00F43837" w:rsidRDefault="00F43837" w:rsidP="003C6653">
            <w:pPr>
              <w:pStyle w:val="Heading2"/>
              <w:outlineLvl w:val="1"/>
            </w:pPr>
          </w:p>
          <w:p w14:paraId="28104161" w14:textId="77777777" w:rsidR="00D440D1" w:rsidRPr="00D440D1" w:rsidRDefault="00D440D1" w:rsidP="00D440D1"/>
          <w:p w14:paraId="7455608B" w14:textId="77777777" w:rsidR="009D6DDB" w:rsidRDefault="00F43837" w:rsidP="003C6653">
            <w:pPr>
              <w:pStyle w:val="Heading2"/>
              <w:outlineLvl w:val="1"/>
              <w:rPr>
                <w:rStyle w:val="Heading1Char"/>
              </w:rPr>
            </w:pPr>
            <w:r w:rsidRPr="009D6DDB">
              <w:rPr>
                <w:rStyle w:val="Heading1Char"/>
              </w:rPr>
              <w:t>Expressive Arts</w:t>
            </w:r>
          </w:p>
          <w:p w14:paraId="0779ED12" w14:textId="77777777" w:rsidR="007121F5" w:rsidRDefault="007121F5" w:rsidP="007121F5">
            <w:pPr>
              <w:rPr>
                <w:lang w:val="en-GB"/>
              </w:rPr>
            </w:pPr>
            <w:r w:rsidRPr="007121F5">
              <w:rPr>
                <w:lang w:val="en-GB"/>
              </w:rPr>
              <w:t>GLL Songs</w:t>
            </w:r>
          </w:p>
          <w:p w14:paraId="2FE0C49B" w14:textId="7269FBF7" w:rsidR="007121F5" w:rsidRPr="007121F5" w:rsidRDefault="007121F5" w:rsidP="007121F5">
            <w:pPr>
              <w:rPr>
                <w:lang w:val="en-GB"/>
              </w:rPr>
            </w:pPr>
            <w:r w:rsidRPr="007121F5">
              <w:rPr>
                <w:lang w:val="en-GB"/>
              </w:rPr>
              <w:t>Role-play - weather forecaster</w:t>
            </w:r>
          </w:p>
          <w:p w14:paraId="3C38FF62" w14:textId="6D04FF10" w:rsidR="00D440D1" w:rsidRDefault="007121F5" w:rsidP="007121F5">
            <w:r w:rsidRPr="007121F5">
              <w:rPr>
                <w:lang w:val="en-GB"/>
              </w:rPr>
              <w:t>Design weather symbols</w:t>
            </w:r>
          </w:p>
          <w:p w14:paraId="71AA29BE" w14:textId="77777777" w:rsidR="00D440D1" w:rsidRPr="00D440D1" w:rsidRDefault="00D440D1" w:rsidP="00D440D1"/>
          <w:p w14:paraId="4B6889FD" w14:textId="77777777" w:rsidR="009D6DDB" w:rsidRDefault="00F43837" w:rsidP="003C6653">
            <w:pPr>
              <w:pStyle w:val="Heading2"/>
              <w:outlineLvl w:val="1"/>
            </w:pPr>
            <w:r w:rsidRPr="009D6DDB">
              <w:rPr>
                <w:rStyle w:val="Heading1Char"/>
              </w:rPr>
              <w:t>Games</w:t>
            </w:r>
          </w:p>
          <w:p w14:paraId="70563DF6" w14:textId="77777777" w:rsidR="007121F5" w:rsidRPr="007121F5" w:rsidRDefault="007121F5" w:rsidP="007121F5">
            <w:pPr>
              <w:rPr>
                <w:lang w:val="en-GB"/>
              </w:rPr>
            </w:pPr>
            <w:r w:rsidRPr="007121F5">
              <w:rPr>
                <w:lang w:val="en-GB"/>
              </w:rPr>
              <w:t>Weather dominoes</w:t>
            </w:r>
          </w:p>
          <w:p w14:paraId="048286F4" w14:textId="4F97098D" w:rsidR="00F43837" w:rsidRPr="00F43837" w:rsidRDefault="00F43837" w:rsidP="009A72FA">
            <w:pPr>
              <w:rPr>
                <w:lang w:val="en-GB"/>
              </w:rPr>
            </w:pPr>
          </w:p>
        </w:tc>
      </w:tr>
      <w:tr w:rsidR="00F43837" w14:paraId="26CC1683" w14:textId="77777777" w:rsidTr="009D59BF">
        <w:trPr>
          <w:trHeight w:val="1268"/>
        </w:trPr>
        <w:tc>
          <w:tcPr>
            <w:tcW w:w="3539" w:type="dxa"/>
            <w:shd w:val="clear" w:color="auto" w:fill="auto"/>
          </w:tcPr>
          <w:p w14:paraId="2FEDBE40" w14:textId="77777777" w:rsidR="009D6DDB" w:rsidRDefault="003C6653" w:rsidP="009D6DDB">
            <w:pPr>
              <w:pStyle w:val="Heading1"/>
              <w:outlineLvl w:val="0"/>
            </w:pPr>
            <w:proofErr w:type="spellStart"/>
            <w:r>
              <w:t>Amasan</w:t>
            </w:r>
            <w:proofErr w:type="spellEnd"/>
            <w:r>
              <w:t xml:space="preserve"> </w:t>
            </w:r>
            <w:proofErr w:type="spellStart"/>
            <w:r>
              <w:t>Ionnsachaidh</w:t>
            </w:r>
            <w:proofErr w:type="spellEnd"/>
          </w:p>
          <w:p w14:paraId="4EA8627C" w14:textId="77777777" w:rsidR="00F43837" w:rsidRDefault="00F43837" w:rsidP="009D6DDB">
            <w:pPr>
              <w:pStyle w:val="Heading2"/>
              <w:outlineLvl w:val="1"/>
            </w:pPr>
            <w:r w:rsidRPr="003C6653">
              <w:t>Learning Intention</w:t>
            </w:r>
          </w:p>
          <w:p w14:paraId="2CD70298" w14:textId="77777777" w:rsidR="003C6653" w:rsidRPr="003C6653" w:rsidRDefault="003C6653" w:rsidP="003C6653"/>
          <w:p w14:paraId="48A0910E" w14:textId="77777777" w:rsidR="007121F5" w:rsidRPr="007121F5" w:rsidRDefault="007121F5" w:rsidP="007121F5">
            <w:pPr>
              <w:rPr>
                <w:lang w:val="en-GB"/>
              </w:rPr>
            </w:pPr>
            <w:proofErr w:type="spellStart"/>
            <w:r w:rsidRPr="007121F5">
              <w:rPr>
                <w:lang w:val="en-GB"/>
              </w:rPr>
              <w:t>Tha</w:t>
            </w:r>
            <w:proofErr w:type="spellEnd"/>
            <w:r w:rsidRPr="007121F5">
              <w:rPr>
                <w:lang w:val="en-GB"/>
              </w:rPr>
              <w:t xml:space="preserve"> </w:t>
            </w:r>
            <w:proofErr w:type="spellStart"/>
            <w:r w:rsidRPr="007121F5">
              <w:rPr>
                <w:lang w:val="en-GB"/>
              </w:rPr>
              <w:t>sinn</w:t>
            </w:r>
            <w:proofErr w:type="spellEnd"/>
            <w:r w:rsidRPr="007121F5">
              <w:rPr>
                <w:lang w:val="en-GB"/>
              </w:rPr>
              <w:t xml:space="preserve"> </w:t>
            </w:r>
            <w:proofErr w:type="spellStart"/>
            <w:r w:rsidRPr="007121F5">
              <w:rPr>
                <w:lang w:val="en-GB"/>
              </w:rPr>
              <w:t>ag</w:t>
            </w:r>
            <w:proofErr w:type="spellEnd"/>
            <w:r w:rsidRPr="007121F5">
              <w:rPr>
                <w:lang w:val="en-GB"/>
              </w:rPr>
              <w:t xml:space="preserve"> </w:t>
            </w:r>
            <w:proofErr w:type="spellStart"/>
            <w:r w:rsidRPr="007121F5">
              <w:rPr>
                <w:lang w:val="en-GB"/>
              </w:rPr>
              <w:t>ionnsachadh</w:t>
            </w:r>
            <w:proofErr w:type="spellEnd"/>
            <w:r w:rsidRPr="007121F5">
              <w:rPr>
                <w:lang w:val="en-GB"/>
              </w:rPr>
              <w:t xml:space="preserve"> </w:t>
            </w:r>
            <w:proofErr w:type="spellStart"/>
            <w:r w:rsidRPr="007121F5">
              <w:rPr>
                <w:lang w:val="en-GB"/>
              </w:rPr>
              <w:t>faclan</w:t>
            </w:r>
            <w:proofErr w:type="spellEnd"/>
            <w:r w:rsidRPr="007121F5">
              <w:rPr>
                <w:lang w:val="en-GB"/>
              </w:rPr>
              <w:t xml:space="preserve"> </w:t>
            </w:r>
            <w:proofErr w:type="spellStart"/>
            <w:r w:rsidRPr="007121F5">
              <w:rPr>
                <w:lang w:val="en-GB"/>
              </w:rPr>
              <w:t>Gàidhlig</w:t>
            </w:r>
            <w:proofErr w:type="spellEnd"/>
            <w:r w:rsidRPr="007121F5">
              <w:rPr>
                <w:lang w:val="en-GB"/>
              </w:rPr>
              <w:t xml:space="preserve"> </w:t>
            </w:r>
            <w:proofErr w:type="spellStart"/>
            <w:r w:rsidRPr="007121F5">
              <w:rPr>
                <w:lang w:val="en-GB"/>
              </w:rPr>
              <w:t>airson</w:t>
            </w:r>
            <w:proofErr w:type="spellEnd"/>
            <w:r w:rsidRPr="007121F5">
              <w:rPr>
                <w:lang w:val="en-GB"/>
              </w:rPr>
              <w:t xml:space="preserve"> </w:t>
            </w:r>
            <w:proofErr w:type="gramStart"/>
            <w:r w:rsidRPr="007121F5">
              <w:rPr>
                <w:lang w:val="en-GB"/>
              </w:rPr>
              <w:t>an</w:t>
            </w:r>
            <w:proofErr w:type="gramEnd"/>
            <w:r w:rsidRPr="007121F5">
              <w:rPr>
                <w:lang w:val="en-GB"/>
              </w:rPr>
              <w:t xml:space="preserve"> t-</w:t>
            </w:r>
            <w:proofErr w:type="spellStart"/>
            <w:r w:rsidRPr="007121F5">
              <w:rPr>
                <w:lang w:val="en-GB"/>
              </w:rPr>
              <w:t>sìde</w:t>
            </w:r>
            <w:proofErr w:type="spellEnd"/>
            <w:r w:rsidRPr="007121F5">
              <w:rPr>
                <w:lang w:val="en-GB"/>
              </w:rPr>
              <w:t>.</w:t>
            </w:r>
          </w:p>
          <w:p w14:paraId="2D7C5F4A" w14:textId="77777777" w:rsidR="00F43837" w:rsidRPr="00F43837" w:rsidRDefault="00F43837" w:rsidP="00DA7E2A">
            <w:pPr>
              <w:rPr>
                <w:rFonts w:ascii="SassoonPrimary" w:hAnsi="SassoonPrimary" w:cs="SassoonPrimary"/>
                <w:color w:val="000000" w:themeColor="text1"/>
                <w:szCs w:val="20"/>
              </w:rPr>
            </w:pPr>
          </w:p>
        </w:tc>
        <w:tc>
          <w:tcPr>
            <w:tcW w:w="3520" w:type="dxa"/>
            <w:shd w:val="clear" w:color="auto" w:fill="auto"/>
          </w:tcPr>
          <w:p w14:paraId="17606F01" w14:textId="77777777" w:rsidR="00F43837" w:rsidRDefault="00F43837" w:rsidP="009D6DDB">
            <w:pPr>
              <w:pStyle w:val="Heading1"/>
              <w:outlineLvl w:val="0"/>
              <w:rPr>
                <w:lang w:val="en-GB"/>
              </w:rPr>
            </w:pPr>
            <w:proofErr w:type="spellStart"/>
            <w:r w:rsidRPr="00F43837">
              <w:rPr>
                <w:lang w:val="en-GB"/>
              </w:rPr>
              <w:t>Slatan-tomhais</w:t>
            </w:r>
            <w:proofErr w:type="spellEnd"/>
            <w:r w:rsidRPr="00F43837">
              <w:rPr>
                <w:lang w:val="en-GB"/>
              </w:rPr>
              <w:t xml:space="preserve"> </w:t>
            </w:r>
            <w:proofErr w:type="spellStart"/>
            <w:r w:rsidRPr="00F43837">
              <w:rPr>
                <w:lang w:val="en-GB"/>
              </w:rPr>
              <w:t>Soirbheachais</w:t>
            </w:r>
            <w:proofErr w:type="spellEnd"/>
          </w:p>
          <w:p w14:paraId="698F3A06" w14:textId="77777777" w:rsidR="009D6DDB" w:rsidRPr="009D6DDB" w:rsidRDefault="009D6DDB" w:rsidP="009D6DDB">
            <w:pPr>
              <w:pStyle w:val="Heading2"/>
              <w:outlineLvl w:val="1"/>
              <w:rPr>
                <w:lang w:val="en-GB"/>
              </w:rPr>
            </w:pPr>
            <w:r w:rsidRPr="009D6DDB">
              <w:rPr>
                <w:lang w:val="en-GB"/>
              </w:rPr>
              <w:t>Success Criteria</w:t>
            </w:r>
          </w:p>
          <w:p w14:paraId="36B1EF04" w14:textId="77777777" w:rsidR="009D6DDB" w:rsidRPr="009D6DDB" w:rsidRDefault="009D6DDB" w:rsidP="009D6DDB"/>
          <w:p w14:paraId="5C3A6CDD" w14:textId="77777777" w:rsidR="007121F5" w:rsidRPr="007121F5" w:rsidRDefault="007121F5" w:rsidP="007121F5">
            <w:pPr>
              <w:rPr>
                <w:lang w:val="en-GB"/>
              </w:rPr>
            </w:pPr>
            <w:r w:rsidRPr="007121F5">
              <w:rPr>
                <w:lang w:val="en-GB"/>
              </w:rPr>
              <w:t>I can describe and discuss the weather in Gaelic.</w:t>
            </w:r>
          </w:p>
          <w:p w14:paraId="26367C2C" w14:textId="1F320018" w:rsidR="00F43837" w:rsidRPr="00DA7E2A" w:rsidRDefault="00F43837" w:rsidP="009A72FA"/>
        </w:tc>
        <w:tc>
          <w:tcPr>
            <w:tcW w:w="4395" w:type="dxa"/>
            <w:vMerge/>
            <w:shd w:val="clear" w:color="auto" w:fill="auto"/>
          </w:tcPr>
          <w:p w14:paraId="13465B96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0D34346E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  <w:tr w:rsidR="00F43837" w14:paraId="5BA754EC" w14:textId="77777777" w:rsidTr="009D59BF">
        <w:trPr>
          <w:trHeight w:val="4018"/>
        </w:trPr>
        <w:tc>
          <w:tcPr>
            <w:tcW w:w="7059" w:type="dxa"/>
            <w:gridSpan w:val="2"/>
            <w:shd w:val="clear" w:color="auto" w:fill="auto"/>
          </w:tcPr>
          <w:p w14:paraId="7E885C0E" w14:textId="77777777" w:rsidR="009D6DDB" w:rsidRDefault="00F43837" w:rsidP="009D6DDB">
            <w:pPr>
              <w:pStyle w:val="Heading1"/>
              <w:outlineLvl w:val="0"/>
              <w:rPr>
                <w:lang w:val="en-GB"/>
              </w:rPr>
            </w:pPr>
            <w:r w:rsidRPr="00F43837">
              <w:rPr>
                <w:lang w:val="en-GB"/>
              </w:rPr>
              <w:t xml:space="preserve">Gnìomhan </w:t>
            </w:r>
            <w:proofErr w:type="spellStart"/>
            <w:r w:rsidRPr="00F43837">
              <w:rPr>
                <w:lang w:val="en-GB"/>
              </w:rPr>
              <w:t>Ionnsachaidh</w:t>
            </w:r>
            <w:proofErr w:type="spellEnd"/>
            <w:r w:rsidRPr="00F43837">
              <w:rPr>
                <w:lang w:val="en-GB"/>
              </w:rPr>
              <w:t xml:space="preserve"> </w:t>
            </w:r>
          </w:p>
          <w:p w14:paraId="50407554" w14:textId="77777777" w:rsidR="00F43837" w:rsidRPr="00F43837" w:rsidRDefault="00F43837" w:rsidP="009D6DDB">
            <w:pPr>
              <w:pStyle w:val="Heading2"/>
              <w:outlineLvl w:val="1"/>
              <w:rPr>
                <w:lang w:val="en-GB"/>
              </w:rPr>
            </w:pPr>
            <w:r w:rsidRPr="00F43837">
              <w:rPr>
                <w:lang w:val="en-GB"/>
              </w:rPr>
              <w:t>Learning Activities</w:t>
            </w:r>
          </w:p>
          <w:p w14:paraId="53E1F540" w14:textId="77777777" w:rsidR="00F43837" w:rsidRPr="00F43837" w:rsidRDefault="00F43837" w:rsidP="003C6653">
            <w:pPr>
              <w:pStyle w:val="Heading2"/>
              <w:outlineLvl w:val="1"/>
            </w:pPr>
          </w:p>
        </w:tc>
        <w:tc>
          <w:tcPr>
            <w:tcW w:w="4395" w:type="dxa"/>
            <w:vMerge/>
            <w:shd w:val="clear" w:color="auto" w:fill="auto"/>
          </w:tcPr>
          <w:p w14:paraId="1E8A7B02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419DBEA3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  <w:tr w:rsidR="00F43837" w14:paraId="334A0425" w14:textId="77777777" w:rsidTr="009D59BF">
        <w:trPr>
          <w:trHeight w:val="1122"/>
        </w:trPr>
        <w:tc>
          <w:tcPr>
            <w:tcW w:w="7059" w:type="dxa"/>
            <w:gridSpan w:val="2"/>
            <w:shd w:val="clear" w:color="auto" w:fill="auto"/>
          </w:tcPr>
          <w:p w14:paraId="3D71B62E" w14:textId="77777777" w:rsidR="00F43837" w:rsidRPr="009D6DDB" w:rsidRDefault="00F43837" w:rsidP="009D6DDB">
            <w:pPr>
              <w:pStyle w:val="Heading1"/>
              <w:outlineLvl w:val="0"/>
            </w:pPr>
            <w:r w:rsidRPr="00F43837">
              <w:rPr>
                <w:rFonts w:cs="SassoonPrimary-Bold"/>
              </w:rPr>
              <w:t>A</w:t>
            </w:r>
            <w:r w:rsidRPr="009D6DDB">
              <w:t>ssessment</w:t>
            </w:r>
          </w:p>
          <w:p w14:paraId="4E66D163" w14:textId="77777777" w:rsidR="00F43837" w:rsidRPr="0045123B" w:rsidRDefault="00F43837" w:rsidP="003C6653">
            <w:pPr>
              <w:pStyle w:val="Heading2"/>
              <w:outlineLvl w:val="1"/>
            </w:pPr>
          </w:p>
        </w:tc>
        <w:tc>
          <w:tcPr>
            <w:tcW w:w="4395" w:type="dxa"/>
            <w:vMerge/>
            <w:shd w:val="clear" w:color="auto" w:fill="auto"/>
          </w:tcPr>
          <w:p w14:paraId="597B922A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74A32EDF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</w:tbl>
    <w:p w14:paraId="398DBEE8" w14:textId="77777777" w:rsidR="00E15B9E" w:rsidRDefault="00E15B9E" w:rsidP="003C6653">
      <w:pPr>
        <w:pStyle w:val="Heading2"/>
      </w:pPr>
    </w:p>
    <w:sectPr w:rsidR="00E15B9E" w:rsidSect="000A0A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20" w:h="11900" w:orient="landscape"/>
      <w:pgMar w:top="1302" w:right="944" w:bottom="568" w:left="1440" w:header="56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92FD98" w14:textId="77777777" w:rsidR="007121F5" w:rsidRDefault="007121F5" w:rsidP="00DA7E2A">
      <w:pPr>
        <w:spacing w:after="0"/>
      </w:pPr>
      <w:r>
        <w:separator/>
      </w:r>
    </w:p>
  </w:endnote>
  <w:endnote w:type="continuationSeparator" w:id="0">
    <w:p w14:paraId="4F127361" w14:textId="77777777" w:rsidR="007121F5" w:rsidRDefault="007121F5" w:rsidP="00DA7E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ink Roman"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SassoonPrimary">
    <w:altName w:val="Sassoon Primary"/>
    <w:panose1 w:val="020005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assoonPrimary-Bold">
    <w:altName w:val="Fink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C87E1D" w14:textId="77777777" w:rsidR="009D59BF" w:rsidRDefault="009D59B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EF4315" w14:textId="18F7FF3E" w:rsidR="007121F5" w:rsidRPr="009D6DDB" w:rsidRDefault="007121F5" w:rsidP="003C6653">
    <w:pPr>
      <w:pStyle w:val="Heading1"/>
      <w:rPr>
        <w:sz w:val="28"/>
        <w:szCs w:val="28"/>
      </w:rPr>
    </w:pPr>
    <w:r>
      <w:rPr>
        <w:noProof/>
        <w:lang w:eastAsia="en-US"/>
      </w:rPr>
      <w:drawing>
        <wp:anchor distT="0" distB="0" distL="114300" distR="114300" simplePos="0" relativeHeight="251660288" behindDoc="1" locked="0" layoutInCell="1" allowOverlap="1" wp14:anchorId="5D5D2DE6" wp14:editId="4642780E">
          <wp:simplePos x="0" y="0"/>
          <wp:positionH relativeFrom="column">
            <wp:posOffset>-533400</wp:posOffset>
          </wp:positionH>
          <wp:positionV relativeFrom="paragraph">
            <wp:posOffset>-15240</wp:posOffset>
          </wp:positionV>
          <wp:extent cx="714756" cy="21336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RLANN-LOGO_FLAT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756" cy="213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</w:t>
    </w:r>
    <w:hyperlink r:id="rId2" w:history="1">
      <w:r w:rsidRPr="009D6DDB">
        <w:rPr>
          <w:sz w:val="28"/>
          <w:szCs w:val="28"/>
        </w:rPr>
        <w:t>www.storlann.co.uk</w:t>
      </w:r>
    </w:hyperlink>
    <w:proofErr w:type="gramStart"/>
    <w:r w:rsidRPr="009D6DDB">
      <w:rPr>
        <w:sz w:val="28"/>
        <w:szCs w:val="28"/>
      </w:rPr>
      <w:t xml:space="preserve">         </w:t>
    </w:r>
    <w:r>
      <w:rPr>
        <w:sz w:val="28"/>
        <w:szCs w:val="28"/>
      </w:rPr>
      <w:t xml:space="preserve"> </w:t>
    </w:r>
    <w:r w:rsidRPr="009D6DDB">
      <w:rPr>
        <w:sz w:val="28"/>
        <w:szCs w:val="28"/>
      </w:rPr>
      <w:t xml:space="preserve">                        </w:t>
    </w:r>
    <w:r>
      <w:rPr>
        <w:sz w:val="28"/>
        <w:szCs w:val="28"/>
      </w:rPr>
      <w:t xml:space="preserve">        </w:t>
    </w:r>
    <w:r w:rsidRPr="009D6DDB">
      <w:rPr>
        <w:sz w:val="28"/>
        <w:szCs w:val="28"/>
      </w:rPr>
      <w:t xml:space="preserve">  </w:t>
    </w:r>
    <w:r>
      <w:rPr>
        <w:sz w:val="28"/>
        <w:szCs w:val="28"/>
      </w:rPr>
      <w:t xml:space="preserve">          </w:t>
    </w:r>
    <w:r w:rsidRPr="009D6DDB">
      <w:rPr>
        <w:sz w:val="28"/>
        <w:szCs w:val="28"/>
      </w:rPr>
      <w:t xml:space="preserve">                   </w:t>
    </w:r>
    <w:r>
      <w:rPr>
        <w:sz w:val="28"/>
        <w:szCs w:val="28"/>
      </w:rPr>
      <w:t xml:space="preserve">                </w:t>
    </w:r>
    <w:r w:rsidRPr="009D6DDB">
      <w:rPr>
        <w:sz w:val="28"/>
        <w:szCs w:val="28"/>
      </w:rPr>
      <w:t xml:space="preserve">                                   </w:t>
    </w:r>
    <w:r>
      <w:rPr>
        <w:sz w:val="28"/>
        <w:szCs w:val="28"/>
      </w:rPr>
      <w:t xml:space="preserve">         </w:t>
    </w:r>
    <w:r w:rsidRPr="009D6DDB">
      <w:rPr>
        <w:sz w:val="28"/>
        <w:szCs w:val="28"/>
      </w:rPr>
      <w:t xml:space="preserve">         www.go</w:t>
    </w:r>
    <w:proofErr w:type="gramEnd"/>
    <w:r w:rsidRPr="009D6DDB">
      <w:rPr>
        <w:sz w:val="28"/>
        <w:szCs w:val="28"/>
      </w:rPr>
      <w:t>-gaelic.scot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8829B3" w14:textId="77777777" w:rsidR="009D59BF" w:rsidRDefault="009D59B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E19E5B" w14:textId="77777777" w:rsidR="007121F5" w:rsidRDefault="007121F5" w:rsidP="00DA7E2A">
      <w:pPr>
        <w:spacing w:after="0"/>
      </w:pPr>
      <w:r>
        <w:separator/>
      </w:r>
    </w:p>
  </w:footnote>
  <w:footnote w:type="continuationSeparator" w:id="0">
    <w:p w14:paraId="351C72A2" w14:textId="77777777" w:rsidR="007121F5" w:rsidRDefault="007121F5" w:rsidP="00DA7E2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E33425" w14:textId="77777777" w:rsidR="009D59BF" w:rsidRDefault="009D59BF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43057E" w14:textId="2552BEAF" w:rsidR="007121F5" w:rsidRDefault="007121F5" w:rsidP="00DA7E2A">
    <w:pPr>
      <w:ind w:left="-851"/>
    </w:pPr>
    <w:r w:rsidRPr="00DA7E2A">
      <w:rPr>
        <w:noProof/>
        <w:lang w:eastAsia="en-US"/>
      </w:rPr>
      <w:drawing>
        <wp:anchor distT="0" distB="0" distL="114300" distR="114300" simplePos="0" relativeHeight="251659264" behindDoc="1" locked="0" layoutInCell="1" allowOverlap="1" wp14:anchorId="29D27444" wp14:editId="09C30D0E">
          <wp:simplePos x="0" y="0"/>
          <wp:positionH relativeFrom="margin">
            <wp:posOffset>2212975</wp:posOffset>
          </wp:positionH>
          <wp:positionV relativeFrom="margin">
            <wp:posOffset>-551180</wp:posOffset>
          </wp:positionV>
          <wp:extent cx="6586855" cy="4572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685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A7E2A">
      <w:t xml:space="preserve"> </w:t>
    </w:r>
    <w:r w:rsidR="009D59BF">
      <w:rPr>
        <w:noProof/>
        <w:lang w:eastAsia="en-US"/>
      </w:rPr>
      <w:drawing>
        <wp:inline distT="0" distB="0" distL="0" distR="0" wp14:anchorId="39903850" wp14:editId="52C3319A">
          <wp:extent cx="1917700" cy="399900"/>
          <wp:effectExtent l="0" t="0" r="0" b="698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39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AD7E44" w14:textId="77777777" w:rsidR="009D59BF" w:rsidRDefault="009D59B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E2A"/>
    <w:rsid w:val="000537D9"/>
    <w:rsid w:val="000A0AE6"/>
    <w:rsid w:val="000F717F"/>
    <w:rsid w:val="002F5692"/>
    <w:rsid w:val="003C6653"/>
    <w:rsid w:val="0045123B"/>
    <w:rsid w:val="005A3B0E"/>
    <w:rsid w:val="007121F5"/>
    <w:rsid w:val="008D4792"/>
    <w:rsid w:val="009A72FA"/>
    <w:rsid w:val="009D59BF"/>
    <w:rsid w:val="009D6DDB"/>
    <w:rsid w:val="00AD42D8"/>
    <w:rsid w:val="00D440D1"/>
    <w:rsid w:val="00D713CD"/>
    <w:rsid w:val="00DA7E2A"/>
    <w:rsid w:val="00E15B9E"/>
    <w:rsid w:val="00ED0453"/>
    <w:rsid w:val="00ED4BDA"/>
    <w:rsid w:val="00F43837"/>
    <w:rsid w:val="00FB17B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2C6F2D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Fink Roman" w:eastAsiaTheme="minorEastAsia" w:hAnsi="Fink Roman" w:cstheme="minorBidi"/>
        <w:color w:val="FFFFFF"/>
        <w:sz w:val="56"/>
        <w:szCs w:val="56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DDB"/>
    <w:rPr>
      <w:rFonts w:ascii="Calibri" w:hAnsi="Calibri"/>
      <w:i/>
      <w:color w:val="auto"/>
      <w:sz w:val="18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9D6DDB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6DDB"/>
    <w:pPr>
      <w:keepNext/>
      <w:keepLines/>
      <w:spacing w:after="0"/>
      <w:outlineLvl w:val="1"/>
    </w:pPr>
    <w:rPr>
      <w:rFonts w:asciiTheme="majorHAnsi" w:eastAsiaTheme="majorEastAsia" w:hAnsiTheme="majorHAnsi" w:cstheme="majorBidi"/>
      <w:bCs/>
      <w:i w:val="0"/>
      <w:color w:val="000000" w:themeColor="text1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6653"/>
    <w:pPr>
      <w:spacing w:after="0"/>
      <w:outlineLvl w:val="2"/>
    </w:pPr>
    <w:rPr>
      <w:rFonts w:cs="SassoonPrimary"/>
      <w:i w:val="0"/>
      <w:color w:val="000000" w:themeColor="text1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E2A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D6DDB"/>
    <w:rPr>
      <w:rFonts w:asciiTheme="majorHAnsi" w:eastAsiaTheme="majorEastAsia" w:hAnsiTheme="majorHAnsi" w:cstheme="majorBidi"/>
      <w:b/>
      <w:bCs/>
      <w:color w:val="000000" w:themeColor="text1"/>
      <w:sz w:val="1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D6DDB"/>
    <w:rPr>
      <w:rFonts w:asciiTheme="majorHAnsi" w:eastAsiaTheme="majorEastAsia" w:hAnsiTheme="majorHAnsi" w:cstheme="majorBidi"/>
      <w:bCs/>
      <w:color w:val="000000" w:themeColor="text1"/>
      <w:sz w:val="18"/>
      <w:szCs w:val="20"/>
    </w:rPr>
  </w:style>
  <w:style w:type="table" w:customStyle="1" w:styleId="HeadingsGG1">
    <w:name w:val="Headings GG1"/>
    <w:basedOn w:val="TableNormal"/>
    <w:uiPriority w:val="99"/>
    <w:rsid w:val="00DA7E2A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BookTitle">
    <w:name w:val="Book Title"/>
    <w:basedOn w:val="DefaultParagraphFont"/>
    <w:uiPriority w:val="33"/>
    <w:qFormat/>
    <w:rsid w:val="003C6653"/>
    <w:rPr>
      <w:rFonts w:ascii="Calibri" w:hAnsi="Calibri"/>
      <w:b/>
      <w:bCs/>
      <w:smallCaps/>
      <w:spacing w:val="5"/>
    </w:rPr>
  </w:style>
  <w:style w:type="character" w:styleId="SubtleEmphasis">
    <w:name w:val="Subtle Emphasis"/>
    <w:basedOn w:val="DefaultParagraphFont"/>
    <w:uiPriority w:val="19"/>
    <w:qFormat/>
    <w:rsid w:val="003C6653"/>
    <w:rPr>
      <w:rFonts w:ascii="Calibri" w:hAnsi="Calibri"/>
      <w:i/>
      <w:iCs/>
      <w:color w:val="808080" w:themeColor="text1" w:themeTint="7F"/>
    </w:rPr>
  </w:style>
  <w:style w:type="character" w:styleId="Strong">
    <w:name w:val="Strong"/>
    <w:basedOn w:val="SubtleEmphasis"/>
    <w:uiPriority w:val="22"/>
    <w:qFormat/>
    <w:rsid w:val="003C6653"/>
    <w:rPr>
      <w:rFonts w:ascii="Calibri" w:hAnsi="Calibri"/>
      <w:b/>
      <w:bCs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C6653"/>
    <w:rPr>
      <w:rFonts w:ascii="Calibri" w:hAnsi="Calibr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C6653"/>
    <w:rPr>
      <w:rFonts w:ascii="Calibri" w:hAnsi="Calibri"/>
      <w:i/>
      <w:iCs/>
    </w:rPr>
  </w:style>
  <w:style w:type="character" w:styleId="SubtleReference">
    <w:name w:val="Subtle Reference"/>
    <w:basedOn w:val="DefaultParagraphFont"/>
    <w:uiPriority w:val="31"/>
    <w:qFormat/>
    <w:rsid w:val="003C6653"/>
    <w:rPr>
      <w:rFonts w:ascii="Calibri" w:hAnsi="Calibri"/>
      <w:smallCaps/>
      <w:color w:val="C0504D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E2A"/>
    <w:pPr>
      <w:spacing w:after="0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E2A"/>
    <w:rPr>
      <w:rFonts w:ascii="Lucida Grande" w:hAnsi="Lucida Grande" w:cs="Lucida Grande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3C6653"/>
    <w:rPr>
      <w:rFonts w:ascii="Calibri" w:hAnsi="Calibri"/>
      <w:b/>
      <w:bCs/>
      <w:smallCaps/>
      <w:color w:val="C0504D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C6653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C6653"/>
    <w:rPr>
      <w:rFonts w:ascii="Calibri" w:hAnsi="Calibri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C6653"/>
    <w:rPr>
      <w:rFonts w:ascii="Calibri" w:hAnsi="Calibri" w:cs="SassoonPrimary"/>
      <w:i/>
      <w:color w:val="000000" w:themeColor="tex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Fink Roman" w:eastAsiaTheme="minorEastAsia" w:hAnsi="Fink Roman" w:cstheme="minorBidi"/>
        <w:color w:val="FFFFFF"/>
        <w:sz w:val="56"/>
        <w:szCs w:val="56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DDB"/>
    <w:rPr>
      <w:rFonts w:ascii="Calibri" w:hAnsi="Calibri"/>
      <w:i/>
      <w:color w:val="auto"/>
      <w:sz w:val="18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9D6DDB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6DDB"/>
    <w:pPr>
      <w:keepNext/>
      <w:keepLines/>
      <w:spacing w:after="0"/>
      <w:outlineLvl w:val="1"/>
    </w:pPr>
    <w:rPr>
      <w:rFonts w:asciiTheme="majorHAnsi" w:eastAsiaTheme="majorEastAsia" w:hAnsiTheme="majorHAnsi" w:cstheme="majorBidi"/>
      <w:bCs/>
      <w:i w:val="0"/>
      <w:color w:val="000000" w:themeColor="text1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6653"/>
    <w:pPr>
      <w:spacing w:after="0"/>
      <w:outlineLvl w:val="2"/>
    </w:pPr>
    <w:rPr>
      <w:rFonts w:cs="SassoonPrimary"/>
      <w:i w:val="0"/>
      <w:color w:val="000000" w:themeColor="text1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E2A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D6DDB"/>
    <w:rPr>
      <w:rFonts w:asciiTheme="majorHAnsi" w:eastAsiaTheme="majorEastAsia" w:hAnsiTheme="majorHAnsi" w:cstheme="majorBidi"/>
      <w:b/>
      <w:bCs/>
      <w:color w:val="000000" w:themeColor="text1"/>
      <w:sz w:val="1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D6DDB"/>
    <w:rPr>
      <w:rFonts w:asciiTheme="majorHAnsi" w:eastAsiaTheme="majorEastAsia" w:hAnsiTheme="majorHAnsi" w:cstheme="majorBidi"/>
      <w:bCs/>
      <w:color w:val="000000" w:themeColor="text1"/>
      <w:sz w:val="18"/>
      <w:szCs w:val="20"/>
    </w:rPr>
  </w:style>
  <w:style w:type="table" w:customStyle="1" w:styleId="HeadingsGG1">
    <w:name w:val="Headings GG1"/>
    <w:basedOn w:val="TableNormal"/>
    <w:uiPriority w:val="99"/>
    <w:rsid w:val="00DA7E2A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BookTitle">
    <w:name w:val="Book Title"/>
    <w:basedOn w:val="DefaultParagraphFont"/>
    <w:uiPriority w:val="33"/>
    <w:qFormat/>
    <w:rsid w:val="003C6653"/>
    <w:rPr>
      <w:rFonts w:ascii="Calibri" w:hAnsi="Calibri"/>
      <w:b/>
      <w:bCs/>
      <w:smallCaps/>
      <w:spacing w:val="5"/>
    </w:rPr>
  </w:style>
  <w:style w:type="character" w:styleId="SubtleEmphasis">
    <w:name w:val="Subtle Emphasis"/>
    <w:basedOn w:val="DefaultParagraphFont"/>
    <w:uiPriority w:val="19"/>
    <w:qFormat/>
    <w:rsid w:val="003C6653"/>
    <w:rPr>
      <w:rFonts w:ascii="Calibri" w:hAnsi="Calibri"/>
      <w:i/>
      <w:iCs/>
      <w:color w:val="808080" w:themeColor="text1" w:themeTint="7F"/>
    </w:rPr>
  </w:style>
  <w:style w:type="character" w:styleId="Strong">
    <w:name w:val="Strong"/>
    <w:basedOn w:val="SubtleEmphasis"/>
    <w:uiPriority w:val="22"/>
    <w:qFormat/>
    <w:rsid w:val="003C6653"/>
    <w:rPr>
      <w:rFonts w:ascii="Calibri" w:hAnsi="Calibri"/>
      <w:b/>
      <w:bCs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C6653"/>
    <w:rPr>
      <w:rFonts w:ascii="Calibri" w:hAnsi="Calibr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C6653"/>
    <w:rPr>
      <w:rFonts w:ascii="Calibri" w:hAnsi="Calibri"/>
      <w:i/>
      <w:iCs/>
    </w:rPr>
  </w:style>
  <w:style w:type="character" w:styleId="SubtleReference">
    <w:name w:val="Subtle Reference"/>
    <w:basedOn w:val="DefaultParagraphFont"/>
    <w:uiPriority w:val="31"/>
    <w:qFormat/>
    <w:rsid w:val="003C6653"/>
    <w:rPr>
      <w:rFonts w:ascii="Calibri" w:hAnsi="Calibri"/>
      <w:smallCaps/>
      <w:color w:val="C0504D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E2A"/>
    <w:pPr>
      <w:spacing w:after="0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E2A"/>
    <w:rPr>
      <w:rFonts w:ascii="Lucida Grande" w:hAnsi="Lucida Grande" w:cs="Lucida Grande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3C6653"/>
    <w:rPr>
      <w:rFonts w:ascii="Calibri" w:hAnsi="Calibri"/>
      <w:b/>
      <w:bCs/>
      <w:smallCaps/>
      <w:color w:val="C0504D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C6653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C6653"/>
    <w:rPr>
      <w:rFonts w:ascii="Calibri" w:hAnsi="Calibri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C6653"/>
    <w:rPr>
      <w:rFonts w:ascii="Calibri" w:hAnsi="Calibri" w:cs="SassoonPrimary"/>
      <w:i/>
      <w:color w:val="000000" w:themeColor="tex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Relationship Id="rId2" Type="http://schemas.openxmlformats.org/officeDocument/2006/relationships/hyperlink" Target="http://www.storlann.co.u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0DCD725-1CBA-A545-9A0D-3CC6D91CF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235</Words>
  <Characters>1344</Characters>
  <Application>Microsoft Macintosh Word</Application>
  <DocSecurity>0</DocSecurity>
  <Lines>11</Lines>
  <Paragraphs>3</Paragraphs>
  <ScaleCrop>false</ScaleCrop>
  <Company>Storlann</Company>
  <LinksUpToDate>false</LinksUpToDate>
  <CharactersWithSpaces>1576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McCormack</dc:creator>
  <cp:keywords/>
  <dc:description/>
  <cp:lastModifiedBy>Anne McCormack</cp:lastModifiedBy>
  <cp:revision>3</cp:revision>
  <cp:lastPrinted>2015-11-26T18:38:00Z</cp:lastPrinted>
  <dcterms:created xsi:type="dcterms:W3CDTF">2015-11-27T15:35:00Z</dcterms:created>
  <dcterms:modified xsi:type="dcterms:W3CDTF">2015-11-30T13:02:00Z</dcterms:modified>
</cp:coreProperties>
</file>