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rels" ContentType="application/vnd.openxmlformats-package.relationships+xml"/>
  <Default Extension="emf" ContentType="image/x-em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leGrid"/>
        <w:tblW w:w="15281" w:type="dxa"/>
        <w:tblInd w:w="-709" w:type="dxa"/>
        <w:tblBorders>
          <w:top w:val="double" w:sz="12" w:space="0" w:color="E5128E"/>
          <w:left w:val="double" w:sz="12" w:space="0" w:color="E5128E"/>
          <w:bottom w:val="double" w:sz="12" w:space="0" w:color="E5128E"/>
          <w:right w:val="double" w:sz="12" w:space="0" w:color="E5128E"/>
          <w:insideH w:val="single" w:sz="6" w:space="0" w:color="E5128E"/>
          <w:insideV w:val="single" w:sz="6" w:space="0" w:color="E5128E"/>
        </w:tblBorders>
        <w:tblCellMar>
          <w:left w:w="113" w:type="dxa"/>
          <w:right w:w="113" w:type="dxa"/>
        </w:tblCellMar>
        <w:tblLook w:val="04A0" w:firstRow="1" w:lastRow="0" w:firstColumn="1" w:lastColumn="0" w:noHBand="0" w:noVBand="1"/>
      </w:tblPr>
      <w:tblGrid>
        <w:gridCol w:w="3539"/>
        <w:gridCol w:w="3520"/>
        <w:gridCol w:w="4395"/>
        <w:gridCol w:w="3827"/>
      </w:tblGrid>
      <w:tr w:rsidR="00DA7E2A" w14:paraId="4212A2B0" w14:textId="77777777" w:rsidTr="009A72FA">
        <w:tc>
          <w:tcPr>
            <w:tcW w:w="15281" w:type="dxa"/>
            <w:gridSpan w:val="4"/>
            <w:shd w:val="clear" w:color="auto" w:fill="auto"/>
          </w:tcPr>
          <w:p w14:paraId="64664284" w14:textId="77777777" w:rsidR="00DA7E2A" w:rsidRPr="003C6653" w:rsidRDefault="00DA7E2A" w:rsidP="003C6653">
            <w:pPr>
              <w:pStyle w:val="Heading1"/>
              <w:outlineLvl w:val="0"/>
            </w:pPr>
            <w:r w:rsidRPr="003C6653">
              <w:t xml:space="preserve">Contexts: </w:t>
            </w:r>
            <w:r w:rsidRPr="003C6653">
              <w:rPr>
                <w:rStyle w:val="Heading2Char"/>
              </w:rPr>
              <w:t>Daily routines</w:t>
            </w:r>
          </w:p>
        </w:tc>
      </w:tr>
      <w:tr w:rsidR="00F43837" w14:paraId="1E800287" w14:textId="77777777" w:rsidTr="009A72FA">
        <w:trPr>
          <w:trHeight w:val="2228"/>
        </w:trPr>
        <w:tc>
          <w:tcPr>
            <w:tcW w:w="7059" w:type="dxa"/>
            <w:gridSpan w:val="2"/>
            <w:shd w:val="clear" w:color="auto" w:fill="auto"/>
          </w:tcPr>
          <w:p w14:paraId="7C033671" w14:textId="77777777" w:rsidR="00F43837" w:rsidRDefault="00F43837" w:rsidP="003C6653">
            <w:pPr>
              <w:pStyle w:val="Heading2"/>
              <w:outlineLvl w:val="1"/>
            </w:pPr>
            <w:proofErr w:type="spellStart"/>
            <w:r w:rsidRPr="003C6653">
              <w:rPr>
                <w:rStyle w:val="Heading1Char"/>
              </w:rPr>
              <w:t>Eòlasan</w:t>
            </w:r>
            <w:proofErr w:type="spellEnd"/>
            <w:r w:rsidRPr="003C6653">
              <w:rPr>
                <w:rStyle w:val="Heading1Char"/>
              </w:rPr>
              <w:t xml:space="preserve"> </w:t>
            </w:r>
            <w:proofErr w:type="spellStart"/>
            <w:r w:rsidRPr="003C6653">
              <w:rPr>
                <w:rStyle w:val="Heading1Char"/>
              </w:rPr>
              <w:t>agus</w:t>
            </w:r>
            <w:proofErr w:type="spellEnd"/>
            <w:r w:rsidRPr="003C6653">
              <w:rPr>
                <w:rStyle w:val="Heading1Char"/>
              </w:rPr>
              <w:t xml:space="preserve"> </w:t>
            </w:r>
            <w:proofErr w:type="spellStart"/>
            <w:r w:rsidRPr="003C6653">
              <w:rPr>
                <w:rStyle w:val="Heading1Char"/>
              </w:rPr>
              <w:t>Builean</w:t>
            </w:r>
            <w:proofErr w:type="spellEnd"/>
            <w:r w:rsidRPr="00F43837">
              <w:t xml:space="preserve">                                                      </w:t>
            </w:r>
            <w:r w:rsidRPr="003C6653">
              <w:t>Experiences and outcomes</w:t>
            </w:r>
          </w:p>
          <w:p w14:paraId="5FF80085" w14:textId="77777777" w:rsidR="005A3B0E" w:rsidRPr="005A3B0E" w:rsidRDefault="005A3B0E" w:rsidP="005A3B0E"/>
        </w:tc>
        <w:tc>
          <w:tcPr>
            <w:tcW w:w="4395" w:type="dxa"/>
            <w:vMerge w:val="restart"/>
            <w:shd w:val="clear" w:color="auto" w:fill="auto"/>
          </w:tcPr>
          <w:p w14:paraId="79AA4064" w14:textId="77777777" w:rsidR="009A72FA" w:rsidRPr="009A72FA" w:rsidRDefault="00F43837" w:rsidP="009A72FA">
            <w:pPr>
              <w:rPr>
                <w:b/>
                <w:bCs/>
                <w:lang w:val="en-GB"/>
              </w:rPr>
            </w:pPr>
            <w:r w:rsidRPr="009D6DDB">
              <w:rPr>
                <w:rStyle w:val="Heading1Char"/>
                <w:i w:val="0"/>
              </w:rPr>
              <w:t>Core Language</w:t>
            </w:r>
            <w:r>
              <w:br/>
            </w:r>
            <w:r w:rsidR="000537D9">
              <w:rPr>
                <w:lang w:val="en-GB"/>
              </w:rPr>
              <w:br/>
            </w:r>
            <w:proofErr w:type="spellStart"/>
            <w:r w:rsidR="009A72FA" w:rsidRPr="009A72FA">
              <w:rPr>
                <w:b/>
                <w:bCs/>
                <w:lang w:val="en-GB"/>
              </w:rPr>
              <w:t>Ciamar</w:t>
            </w:r>
            <w:proofErr w:type="spellEnd"/>
            <w:r w:rsidR="009A72FA" w:rsidRPr="009A72FA">
              <w:rPr>
                <w:b/>
                <w:bCs/>
                <w:lang w:val="en-GB"/>
              </w:rPr>
              <w:t xml:space="preserve"> a </w:t>
            </w:r>
            <w:proofErr w:type="spellStart"/>
            <w:r w:rsidR="009A72FA" w:rsidRPr="009A72FA">
              <w:rPr>
                <w:b/>
                <w:bCs/>
                <w:lang w:val="en-GB"/>
              </w:rPr>
              <w:t>tha</w:t>
            </w:r>
            <w:proofErr w:type="spellEnd"/>
            <w:r w:rsidR="009A72FA" w:rsidRPr="009A72FA">
              <w:rPr>
                <w:b/>
                <w:bCs/>
                <w:lang w:val="en-GB"/>
              </w:rPr>
              <w:t xml:space="preserve"> </w:t>
            </w:r>
            <w:proofErr w:type="spellStart"/>
            <w:r w:rsidR="009A72FA" w:rsidRPr="009A72FA">
              <w:rPr>
                <w:b/>
                <w:bCs/>
                <w:lang w:val="en-GB"/>
              </w:rPr>
              <w:t>thu</w:t>
            </w:r>
            <w:proofErr w:type="spellEnd"/>
            <w:r w:rsidR="009A72FA" w:rsidRPr="009A72FA">
              <w:rPr>
                <w:b/>
                <w:bCs/>
                <w:lang w:val="en-GB"/>
              </w:rPr>
              <w:t>/</w:t>
            </w:r>
            <w:proofErr w:type="spellStart"/>
            <w:r w:rsidR="009A72FA" w:rsidRPr="009A72FA">
              <w:rPr>
                <w:b/>
                <w:bCs/>
                <w:lang w:val="en-GB"/>
              </w:rPr>
              <w:t>sibh</w:t>
            </w:r>
            <w:proofErr w:type="spellEnd"/>
            <w:r w:rsidR="009A72FA" w:rsidRPr="009A72FA">
              <w:rPr>
                <w:b/>
                <w:bCs/>
                <w:lang w:val="en-GB"/>
              </w:rPr>
              <w:t>?</w:t>
            </w:r>
            <w:r w:rsidR="009A72FA" w:rsidRPr="009A72FA">
              <w:rPr>
                <w:b/>
                <w:bCs/>
                <w:lang w:val="en-GB"/>
              </w:rPr>
              <w:tab/>
            </w:r>
            <w:r w:rsidR="009A72FA" w:rsidRPr="009A72FA">
              <w:rPr>
                <w:bCs/>
                <w:lang w:val="en-GB"/>
              </w:rPr>
              <w:t>How are you?</w:t>
            </w:r>
          </w:p>
          <w:p w14:paraId="1375278E" w14:textId="5ED27055" w:rsidR="009A72FA" w:rsidRPr="009A72FA" w:rsidRDefault="009A72FA" w:rsidP="009A72FA">
            <w:pPr>
              <w:rPr>
                <w:b/>
                <w:bCs/>
                <w:lang w:val="en-GB"/>
              </w:rPr>
            </w:pPr>
            <w:proofErr w:type="spellStart"/>
            <w:r w:rsidRPr="009A72FA">
              <w:rPr>
                <w:b/>
                <w:bCs/>
                <w:lang w:val="en-GB"/>
              </w:rPr>
              <w:t>Ciamar</w:t>
            </w:r>
            <w:proofErr w:type="spellEnd"/>
            <w:r w:rsidRPr="009A72FA">
              <w:rPr>
                <w:b/>
                <w:bCs/>
                <w:lang w:val="en-GB"/>
              </w:rPr>
              <w:t xml:space="preserve"> a </w:t>
            </w:r>
            <w:proofErr w:type="spellStart"/>
            <w:r w:rsidRPr="009A72FA">
              <w:rPr>
                <w:b/>
                <w:bCs/>
                <w:lang w:val="en-GB"/>
              </w:rPr>
              <w:t>tha</w:t>
            </w:r>
            <w:proofErr w:type="spellEnd"/>
            <w:r w:rsidRPr="009A72FA">
              <w:rPr>
                <w:b/>
                <w:bCs/>
                <w:lang w:val="en-GB"/>
              </w:rPr>
              <w:t xml:space="preserve"> </w:t>
            </w:r>
            <w:proofErr w:type="spellStart"/>
            <w:r w:rsidRPr="009A72FA">
              <w:rPr>
                <w:b/>
                <w:bCs/>
                <w:lang w:val="en-GB"/>
              </w:rPr>
              <w:t>thu</w:t>
            </w:r>
            <w:proofErr w:type="spellEnd"/>
            <w:r w:rsidRPr="009A72FA">
              <w:rPr>
                <w:b/>
                <w:bCs/>
                <w:lang w:val="en-GB"/>
              </w:rPr>
              <w:t xml:space="preserve"> </w:t>
            </w:r>
            <w:proofErr w:type="spellStart"/>
            <w:r w:rsidRPr="009A72FA">
              <w:rPr>
                <w:b/>
                <w:bCs/>
                <w:lang w:val="en-GB"/>
              </w:rPr>
              <w:t>fhèin</w:t>
            </w:r>
            <w:proofErr w:type="spellEnd"/>
            <w:r w:rsidRPr="009A72FA">
              <w:rPr>
                <w:b/>
                <w:bCs/>
                <w:lang w:val="en-GB"/>
              </w:rPr>
              <w:t>?</w:t>
            </w:r>
            <w:r w:rsidRPr="009A72FA">
              <w:rPr>
                <w:b/>
                <w:bCs/>
                <w:lang w:val="en-GB"/>
              </w:rPr>
              <w:tab/>
            </w:r>
            <w:r w:rsidRPr="009A72FA">
              <w:rPr>
                <w:bCs/>
                <w:lang w:val="en-GB"/>
              </w:rPr>
              <w:t xml:space="preserve">How are you </w:t>
            </w:r>
            <w:r w:rsidRPr="009A72FA">
              <w:rPr>
                <w:bCs/>
                <w:lang w:val="en-GB"/>
              </w:rPr>
              <w:br/>
            </w:r>
            <w:r w:rsidRPr="009A72FA">
              <w:rPr>
                <w:bCs/>
                <w:lang w:val="en-GB"/>
              </w:rPr>
              <w:tab/>
            </w:r>
            <w:r w:rsidRPr="009A72FA">
              <w:rPr>
                <w:bCs/>
                <w:lang w:val="en-GB"/>
              </w:rPr>
              <w:tab/>
            </w:r>
            <w:r w:rsidRPr="009A72FA">
              <w:rPr>
                <w:bCs/>
                <w:lang w:val="en-GB"/>
              </w:rPr>
              <w:tab/>
              <w:t>yourself?</w:t>
            </w:r>
            <w:r w:rsidRPr="009A72FA">
              <w:rPr>
                <w:b/>
                <w:bCs/>
                <w:lang w:val="en-GB"/>
              </w:rPr>
              <w:t xml:space="preserve"> </w:t>
            </w:r>
          </w:p>
          <w:p w14:paraId="107B235E" w14:textId="143BFBCD" w:rsidR="009A72FA" w:rsidRPr="009A72FA" w:rsidRDefault="009A72FA" w:rsidP="009A72FA">
            <w:pPr>
              <w:rPr>
                <w:b/>
                <w:bCs/>
                <w:lang w:val="en-GB"/>
              </w:rPr>
            </w:pPr>
            <w:proofErr w:type="spellStart"/>
            <w:r w:rsidRPr="009A72FA">
              <w:rPr>
                <w:b/>
                <w:bCs/>
                <w:lang w:val="en-GB"/>
              </w:rPr>
              <w:t>Tha</w:t>
            </w:r>
            <w:proofErr w:type="spellEnd"/>
            <w:r w:rsidRPr="009A72FA">
              <w:rPr>
                <w:b/>
                <w:bCs/>
                <w:lang w:val="en-GB"/>
              </w:rPr>
              <w:t xml:space="preserve"> </w:t>
            </w:r>
            <w:proofErr w:type="spellStart"/>
            <w:r w:rsidRPr="009A72FA">
              <w:rPr>
                <w:b/>
                <w:bCs/>
                <w:lang w:val="en-GB"/>
              </w:rPr>
              <w:t>gu</w:t>
            </w:r>
            <w:proofErr w:type="spellEnd"/>
            <w:r w:rsidRPr="009A72FA">
              <w:rPr>
                <w:b/>
                <w:bCs/>
                <w:lang w:val="en-GB"/>
              </w:rPr>
              <w:t xml:space="preserve"> math, </w:t>
            </w:r>
            <w:r w:rsidRPr="009A72FA">
              <w:rPr>
                <w:b/>
                <w:bCs/>
                <w:lang w:val="en-GB"/>
              </w:rPr>
              <w:br/>
            </w:r>
            <w:proofErr w:type="spellStart"/>
            <w:r w:rsidRPr="009A72FA">
              <w:rPr>
                <w:b/>
                <w:bCs/>
                <w:lang w:val="en-GB"/>
              </w:rPr>
              <w:t>tapadh</w:t>
            </w:r>
            <w:proofErr w:type="spellEnd"/>
            <w:r w:rsidRPr="009A72FA">
              <w:rPr>
                <w:b/>
                <w:bCs/>
                <w:lang w:val="en-GB"/>
              </w:rPr>
              <w:t xml:space="preserve"> </w:t>
            </w:r>
            <w:proofErr w:type="spellStart"/>
            <w:r w:rsidRPr="009A72FA">
              <w:rPr>
                <w:b/>
                <w:bCs/>
                <w:lang w:val="en-GB"/>
              </w:rPr>
              <w:t>leat</w:t>
            </w:r>
            <w:proofErr w:type="spellEnd"/>
            <w:r w:rsidRPr="009A72FA">
              <w:rPr>
                <w:b/>
                <w:bCs/>
                <w:lang w:val="en-GB"/>
              </w:rPr>
              <w:t>/</w:t>
            </w:r>
            <w:proofErr w:type="spellStart"/>
            <w:r w:rsidRPr="009A72FA">
              <w:rPr>
                <w:b/>
                <w:bCs/>
                <w:lang w:val="en-GB"/>
              </w:rPr>
              <w:t>leibh</w:t>
            </w:r>
            <w:proofErr w:type="spellEnd"/>
            <w:r w:rsidRPr="009A72FA">
              <w:rPr>
                <w:b/>
                <w:bCs/>
                <w:lang w:val="en-GB"/>
              </w:rPr>
              <w:tab/>
            </w:r>
            <w:r w:rsidRPr="009A72FA">
              <w:rPr>
                <w:b/>
                <w:bCs/>
                <w:lang w:val="en-GB"/>
              </w:rPr>
              <w:tab/>
            </w:r>
            <w:r w:rsidRPr="009A72FA">
              <w:rPr>
                <w:bCs/>
                <w:lang w:val="en-GB"/>
              </w:rPr>
              <w:t>Fine, thank you.</w:t>
            </w:r>
            <w:r w:rsidRPr="009A72FA">
              <w:rPr>
                <w:b/>
                <w:bCs/>
                <w:lang w:val="en-GB"/>
              </w:rPr>
              <w:t xml:space="preserve">            </w:t>
            </w:r>
          </w:p>
          <w:p w14:paraId="5F088A23" w14:textId="5F211BFF" w:rsidR="009A72FA" w:rsidRPr="009A72FA" w:rsidRDefault="009A72FA" w:rsidP="009A72FA">
            <w:pPr>
              <w:rPr>
                <w:b/>
                <w:bCs/>
                <w:lang w:val="en-GB"/>
              </w:rPr>
            </w:pPr>
            <w:proofErr w:type="gramStart"/>
            <w:r w:rsidRPr="009A72FA">
              <w:rPr>
                <w:b/>
                <w:bCs/>
                <w:lang w:val="en-GB"/>
              </w:rPr>
              <w:t>math</w:t>
            </w:r>
            <w:proofErr w:type="gramEnd"/>
            <w:r w:rsidRPr="009A72FA">
              <w:rPr>
                <w:b/>
                <w:bCs/>
                <w:lang w:val="en-GB"/>
              </w:rPr>
              <w:tab/>
            </w:r>
            <w:r w:rsidRPr="009A72FA">
              <w:rPr>
                <w:b/>
                <w:bCs/>
                <w:lang w:val="en-GB"/>
              </w:rPr>
              <w:tab/>
            </w:r>
            <w:r w:rsidRPr="009A72FA">
              <w:rPr>
                <w:b/>
                <w:bCs/>
                <w:lang w:val="en-GB"/>
              </w:rPr>
              <w:tab/>
            </w:r>
            <w:r w:rsidRPr="009A72FA">
              <w:rPr>
                <w:bCs/>
                <w:lang w:val="en-GB"/>
              </w:rPr>
              <w:t>good/fine</w:t>
            </w:r>
          </w:p>
          <w:p w14:paraId="65A85B5F" w14:textId="628BC0D2" w:rsidR="009A72FA" w:rsidRPr="009A72FA" w:rsidRDefault="009A72FA" w:rsidP="009A72FA">
            <w:pPr>
              <w:rPr>
                <w:b/>
                <w:bCs/>
                <w:lang w:val="en-GB"/>
              </w:rPr>
            </w:pPr>
            <w:proofErr w:type="gramStart"/>
            <w:r w:rsidRPr="009A72FA">
              <w:rPr>
                <w:b/>
                <w:bCs/>
                <w:lang w:val="en-GB"/>
              </w:rPr>
              <w:t>math</w:t>
            </w:r>
            <w:proofErr w:type="gramEnd"/>
            <w:r w:rsidRPr="009A72FA">
              <w:rPr>
                <w:b/>
                <w:bCs/>
                <w:lang w:val="en-GB"/>
              </w:rPr>
              <w:t xml:space="preserve"> </w:t>
            </w:r>
            <w:proofErr w:type="spellStart"/>
            <w:r w:rsidRPr="009A72FA">
              <w:rPr>
                <w:b/>
                <w:bCs/>
                <w:lang w:val="en-GB"/>
              </w:rPr>
              <w:t>gu</w:t>
            </w:r>
            <w:proofErr w:type="spellEnd"/>
            <w:r w:rsidRPr="009A72FA">
              <w:rPr>
                <w:b/>
                <w:bCs/>
                <w:lang w:val="en-GB"/>
              </w:rPr>
              <w:t xml:space="preserve"> </w:t>
            </w:r>
            <w:proofErr w:type="spellStart"/>
            <w:r w:rsidRPr="009A72FA">
              <w:rPr>
                <w:b/>
                <w:bCs/>
                <w:lang w:val="en-GB"/>
              </w:rPr>
              <w:t>leòr</w:t>
            </w:r>
            <w:proofErr w:type="spellEnd"/>
            <w:r w:rsidRPr="009A72FA">
              <w:rPr>
                <w:b/>
                <w:bCs/>
                <w:lang w:val="en-GB"/>
              </w:rPr>
              <w:tab/>
            </w:r>
            <w:r w:rsidRPr="009A72FA">
              <w:rPr>
                <w:b/>
                <w:bCs/>
                <w:lang w:val="en-GB"/>
              </w:rPr>
              <w:tab/>
            </w:r>
            <w:r w:rsidRPr="009A72FA">
              <w:rPr>
                <w:bCs/>
                <w:lang w:val="en-GB"/>
              </w:rPr>
              <w:t>okay</w:t>
            </w:r>
          </w:p>
          <w:p w14:paraId="06C6329E" w14:textId="77777777" w:rsidR="009A72FA" w:rsidRPr="009A72FA" w:rsidRDefault="009A72FA" w:rsidP="009A72FA">
            <w:pPr>
              <w:rPr>
                <w:b/>
                <w:bCs/>
                <w:lang w:val="en-GB"/>
              </w:rPr>
            </w:pPr>
            <w:r w:rsidRPr="009A72FA">
              <w:rPr>
                <w:b/>
                <w:bCs/>
                <w:lang w:val="en-GB"/>
              </w:rPr>
              <w:t xml:space="preserve">Chan </w:t>
            </w:r>
            <w:proofErr w:type="spellStart"/>
            <w:r w:rsidRPr="009A72FA">
              <w:rPr>
                <w:b/>
                <w:bCs/>
                <w:lang w:val="en-GB"/>
              </w:rPr>
              <w:t>eil</w:t>
            </w:r>
            <w:proofErr w:type="spellEnd"/>
            <w:r w:rsidRPr="009A72FA">
              <w:rPr>
                <w:b/>
                <w:bCs/>
                <w:lang w:val="en-GB"/>
              </w:rPr>
              <w:t xml:space="preserve"> mi </w:t>
            </w:r>
            <w:proofErr w:type="spellStart"/>
            <w:r w:rsidRPr="009A72FA">
              <w:rPr>
                <w:b/>
                <w:bCs/>
                <w:lang w:val="en-GB"/>
              </w:rPr>
              <w:t>gu</w:t>
            </w:r>
            <w:proofErr w:type="spellEnd"/>
            <w:r w:rsidRPr="009A72FA">
              <w:rPr>
                <w:b/>
                <w:bCs/>
                <w:lang w:val="en-GB"/>
              </w:rPr>
              <w:t xml:space="preserve"> math.</w:t>
            </w:r>
            <w:r w:rsidRPr="009A72FA">
              <w:rPr>
                <w:b/>
                <w:bCs/>
                <w:lang w:val="en-GB"/>
              </w:rPr>
              <w:tab/>
            </w:r>
            <w:r w:rsidRPr="009A72FA">
              <w:rPr>
                <w:bCs/>
                <w:lang w:val="en-GB"/>
              </w:rPr>
              <w:t>I’m not very well.</w:t>
            </w:r>
          </w:p>
          <w:p w14:paraId="7C908879" w14:textId="720FC880" w:rsidR="009A72FA" w:rsidRPr="009A72FA" w:rsidRDefault="009A72FA" w:rsidP="009A72FA">
            <w:pPr>
              <w:rPr>
                <w:b/>
                <w:bCs/>
                <w:lang w:val="en-GB"/>
              </w:rPr>
            </w:pPr>
            <w:r w:rsidRPr="009A72FA">
              <w:rPr>
                <w:b/>
                <w:bCs/>
                <w:lang w:val="en-GB"/>
              </w:rPr>
              <w:t xml:space="preserve">Chan </w:t>
            </w:r>
            <w:proofErr w:type="spellStart"/>
            <w:r w:rsidRPr="009A72FA">
              <w:rPr>
                <w:b/>
                <w:bCs/>
                <w:lang w:val="en-GB"/>
              </w:rPr>
              <w:t>eil</w:t>
            </w:r>
            <w:proofErr w:type="spellEnd"/>
            <w:r w:rsidRPr="009A72FA">
              <w:rPr>
                <w:b/>
                <w:bCs/>
                <w:lang w:val="en-GB"/>
              </w:rPr>
              <w:t xml:space="preserve"> </w:t>
            </w:r>
            <w:proofErr w:type="spellStart"/>
            <w:r w:rsidRPr="009A72FA">
              <w:rPr>
                <w:b/>
                <w:bCs/>
                <w:lang w:val="en-GB"/>
              </w:rPr>
              <w:t>dona</w:t>
            </w:r>
            <w:proofErr w:type="spellEnd"/>
            <w:r w:rsidRPr="009A72FA">
              <w:rPr>
                <w:b/>
                <w:bCs/>
                <w:lang w:val="en-GB"/>
              </w:rPr>
              <w:t>.</w:t>
            </w:r>
            <w:r w:rsidRPr="009A72FA">
              <w:rPr>
                <w:b/>
                <w:bCs/>
                <w:lang w:val="en-GB"/>
              </w:rPr>
              <w:tab/>
            </w:r>
            <w:r w:rsidRPr="009A72FA">
              <w:rPr>
                <w:b/>
                <w:bCs/>
                <w:lang w:val="en-GB"/>
              </w:rPr>
              <w:tab/>
            </w:r>
            <w:r w:rsidRPr="009A72FA">
              <w:rPr>
                <w:bCs/>
                <w:lang w:val="en-GB"/>
              </w:rPr>
              <w:t>I’m not bad.</w:t>
            </w:r>
          </w:p>
          <w:p w14:paraId="4FD0892F" w14:textId="0C45EFDE" w:rsidR="009A72FA" w:rsidRPr="009A72FA" w:rsidRDefault="009A72FA" w:rsidP="009A72FA">
            <w:pPr>
              <w:rPr>
                <w:b/>
                <w:bCs/>
                <w:lang w:val="en-GB"/>
              </w:rPr>
            </w:pPr>
            <w:proofErr w:type="spellStart"/>
            <w:r w:rsidRPr="009A72FA">
              <w:rPr>
                <w:b/>
                <w:bCs/>
                <w:lang w:val="en-GB"/>
              </w:rPr>
              <w:t>Tha</w:t>
            </w:r>
            <w:proofErr w:type="spellEnd"/>
            <w:r w:rsidRPr="009A72FA">
              <w:rPr>
                <w:b/>
                <w:bCs/>
                <w:lang w:val="en-GB"/>
              </w:rPr>
              <w:t xml:space="preserve"> mi </w:t>
            </w:r>
            <w:proofErr w:type="spellStart"/>
            <w:r w:rsidRPr="009A72FA">
              <w:rPr>
                <w:b/>
                <w:bCs/>
                <w:lang w:val="en-GB"/>
              </w:rPr>
              <w:t>sgìth</w:t>
            </w:r>
            <w:proofErr w:type="spellEnd"/>
            <w:r w:rsidRPr="009A72FA">
              <w:rPr>
                <w:b/>
                <w:bCs/>
                <w:lang w:val="en-GB"/>
              </w:rPr>
              <w:t>.</w:t>
            </w:r>
            <w:r w:rsidRPr="009A72FA">
              <w:rPr>
                <w:b/>
                <w:bCs/>
                <w:lang w:val="en-GB"/>
              </w:rPr>
              <w:tab/>
            </w:r>
            <w:r w:rsidRPr="009A72FA">
              <w:rPr>
                <w:b/>
                <w:bCs/>
                <w:lang w:val="en-GB"/>
              </w:rPr>
              <w:tab/>
            </w:r>
            <w:r w:rsidRPr="009A72FA">
              <w:rPr>
                <w:bCs/>
                <w:lang w:val="en-GB"/>
              </w:rPr>
              <w:t>I am tired.</w:t>
            </w:r>
          </w:p>
          <w:p w14:paraId="0E2BBA67" w14:textId="1B0AE6D3" w:rsidR="009A72FA" w:rsidRPr="009A72FA" w:rsidRDefault="009A72FA" w:rsidP="009A72FA">
            <w:pPr>
              <w:rPr>
                <w:b/>
                <w:bCs/>
                <w:lang w:val="en-GB"/>
              </w:rPr>
            </w:pPr>
            <w:proofErr w:type="spellStart"/>
            <w:r w:rsidRPr="009A72FA">
              <w:rPr>
                <w:b/>
                <w:bCs/>
                <w:lang w:val="en-GB"/>
              </w:rPr>
              <w:t>Tha</w:t>
            </w:r>
            <w:proofErr w:type="spellEnd"/>
            <w:r w:rsidRPr="009A72FA">
              <w:rPr>
                <w:b/>
                <w:bCs/>
                <w:lang w:val="en-GB"/>
              </w:rPr>
              <w:t xml:space="preserve"> mi </w:t>
            </w:r>
            <w:proofErr w:type="spellStart"/>
            <w:r w:rsidRPr="009A72FA">
              <w:rPr>
                <w:b/>
                <w:bCs/>
                <w:lang w:val="en-GB"/>
              </w:rPr>
              <w:t>fuar</w:t>
            </w:r>
            <w:proofErr w:type="spellEnd"/>
            <w:r w:rsidRPr="009A72FA">
              <w:rPr>
                <w:b/>
                <w:bCs/>
                <w:lang w:val="en-GB"/>
              </w:rPr>
              <w:t>.</w:t>
            </w:r>
            <w:r w:rsidRPr="009A72FA">
              <w:rPr>
                <w:b/>
                <w:bCs/>
                <w:lang w:val="en-GB"/>
              </w:rPr>
              <w:tab/>
            </w:r>
            <w:r w:rsidRPr="009A72FA">
              <w:rPr>
                <w:b/>
                <w:bCs/>
                <w:lang w:val="en-GB"/>
              </w:rPr>
              <w:tab/>
            </w:r>
            <w:r w:rsidRPr="009A72FA">
              <w:rPr>
                <w:bCs/>
                <w:lang w:val="en-GB"/>
              </w:rPr>
              <w:t>I am cold.</w:t>
            </w:r>
          </w:p>
          <w:p w14:paraId="3E9AAB3A" w14:textId="6A355501" w:rsidR="009A72FA" w:rsidRPr="009A72FA" w:rsidRDefault="009A72FA" w:rsidP="009A72FA">
            <w:pPr>
              <w:rPr>
                <w:b/>
                <w:bCs/>
                <w:lang w:val="en-GB"/>
              </w:rPr>
            </w:pPr>
            <w:proofErr w:type="spellStart"/>
            <w:proofErr w:type="gramStart"/>
            <w:r w:rsidRPr="009A72FA">
              <w:rPr>
                <w:b/>
                <w:bCs/>
                <w:lang w:val="en-GB"/>
              </w:rPr>
              <w:t>teth</w:t>
            </w:r>
            <w:proofErr w:type="spellEnd"/>
            <w:proofErr w:type="gramEnd"/>
            <w:r w:rsidRPr="009A72FA">
              <w:rPr>
                <w:b/>
                <w:bCs/>
                <w:lang w:val="en-GB"/>
              </w:rPr>
              <w:tab/>
            </w:r>
            <w:r w:rsidRPr="009A72FA">
              <w:rPr>
                <w:b/>
                <w:bCs/>
                <w:lang w:val="en-GB"/>
              </w:rPr>
              <w:tab/>
            </w:r>
            <w:r w:rsidRPr="009A72FA">
              <w:rPr>
                <w:b/>
                <w:bCs/>
                <w:lang w:val="en-GB"/>
              </w:rPr>
              <w:tab/>
            </w:r>
            <w:r w:rsidRPr="009A72FA">
              <w:rPr>
                <w:bCs/>
                <w:lang w:val="en-GB"/>
              </w:rPr>
              <w:t>hot</w:t>
            </w:r>
          </w:p>
          <w:p w14:paraId="4EA7B78C" w14:textId="58204CF6" w:rsidR="009A72FA" w:rsidRPr="009A72FA" w:rsidRDefault="009A72FA" w:rsidP="009A72FA">
            <w:pPr>
              <w:rPr>
                <w:bCs/>
                <w:lang w:val="en-GB"/>
              </w:rPr>
            </w:pPr>
            <w:proofErr w:type="spellStart"/>
            <w:proofErr w:type="gramStart"/>
            <w:r w:rsidRPr="009A72FA">
              <w:rPr>
                <w:b/>
                <w:bCs/>
                <w:lang w:val="en-GB"/>
              </w:rPr>
              <w:t>toilichte</w:t>
            </w:r>
            <w:proofErr w:type="spellEnd"/>
            <w:proofErr w:type="gramEnd"/>
            <w:r w:rsidRPr="009A72FA">
              <w:rPr>
                <w:b/>
                <w:bCs/>
                <w:lang w:val="en-GB"/>
              </w:rPr>
              <w:tab/>
            </w:r>
            <w:r w:rsidRPr="009A72FA">
              <w:rPr>
                <w:b/>
                <w:bCs/>
                <w:lang w:val="en-GB"/>
              </w:rPr>
              <w:tab/>
            </w:r>
            <w:r w:rsidRPr="009A72FA">
              <w:rPr>
                <w:b/>
                <w:bCs/>
                <w:lang w:val="en-GB"/>
              </w:rPr>
              <w:tab/>
            </w:r>
            <w:r w:rsidRPr="009A72FA">
              <w:rPr>
                <w:bCs/>
                <w:lang w:val="en-GB"/>
              </w:rPr>
              <w:t>happy</w:t>
            </w:r>
          </w:p>
          <w:p w14:paraId="133949C8" w14:textId="77B439F4" w:rsidR="009A72FA" w:rsidRPr="009A72FA" w:rsidRDefault="009A72FA" w:rsidP="009A72FA">
            <w:pPr>
              <w:rPr>
                <w:b/>
                <w:bCs/>
                <w:lang w:val="en-GB"/>
              </w:rPr>
            </w:pPr>
            <w:proofErr w:type="spellStart"/>
            <w:proofErr w:type="gramStart"/>
            <w:r w:rsidRPr="009A72FA">
              <w:rPr>
                <w:b/>
                <w:bCs/>
                <w:lang w:val="en-GB"/>
              </w:rPr>
              <w:t>brònach</w:t>
            </w:r>
            <w:proofErr w:type="spellEnd"/>
            <w:proofErr w:type="gramEnd"/>
            <w:r w:rsidRPr="009A72FA">
              <w:rPr>
                <w:b/>
                <w:bCs/>
                <w:lang w:val="en-GB"/>
              </w:rPr>
              <w:tab/>
            </w:r>
            <w:r w:rsidRPr="009A72FA">
              <w:rPr>
                <w:b/>
                <w:bCs/>
                <w:lang w:val="en-GB"/>
              </w:rPr>
              <w:tab/>
            </w:r>
            <w:r w:rsidRPr="009A72FA">
              <w:rPr>
                <w:b/>
                <w:bCs/>
                <w:lang w:val="en-GB"/>
              </w:rPr>
              <w:tab/>
            </w:r>
            <w:r w:rsidRPr="009A72FA">
              <w:rPr>
                <w:bCs/>
                <w:lang w:val="en-GB"/>
              </w:rPr>
              <w:t>sad</w:t>
            </w:r>
          </w:p>
          <w:p w14:paraId="17D041EB" w14:textId="383D29ED" w:rsidR="009A72FA" w:rsidRPr="009A72FA" w:rsidRDefault="009A72FA" w:rsidP="009A72FA">
            <w:pPr>
              <w:rPr>
                <w:b/>
                <w:bCs/>
                <w:lang w:val="en-GB"/>
              </w:rPr>
            </w:pPr>
            <w:proofErr w:type="spellStart"/>
            <w:proofErr w:type="gramStart"/>
            <w:r>
              <w:rPr>
                <w:b/>
                <w:bCs/>
                <w:lang w:val="en-GB"/>
              </w:rPr>
              <w:t>leisg</w:t>
            </w:r>
            <w:proofErr w:type="spellEnd"/>
            <w:proofErr w:type="gramEnd"/>
            <w:r>
              <w:rPr>
                <w:b/>
                <w:bCs/>
                <w:lang w:val="en-GB"/>
              </w:rPr>
              <w:t xml:space="preserve">                          </w:t>
            </w:r>
            <w:r w:rsidRPr="009A72FA">
              <w:rPr>
                <w:b/>
                <w:bCs/>
                <w:lang w:val="en-GB"/>
              </w:rPr>
              <w:tab/>
            </w:r>
            <w:r w:rsidRPr="009A72FA">
              <w:rPr>
                <w:bCs/>
                <w:lang w:val="en-GB"/>
              </w:rPr>
              <w:t xml:space="preserve">                 lazy</w:t>
            </w:r>
          </w:p>
          <w:p w14:paraId="2B7D9A0E" w14:textId="1E83D8C5" w:rsidR="009A72FA" w:rsidRPr="009A72FA" w:rsidRDefault="009A72FA" w:rsidP="009A72FA">
            <w:pPr>
              <w:rPr>
                <w:b/>
                <w:bCs/>
                <w:lang w:val="en-GB"/>
              </w:rPr>
            </w:pPr>
            <w:proofErr w:type="spellStart"/>
            <w:proofErr w:type="gramStart"/>
            <w:r w:rsidRPr="009A72FA">
              <w:rPr>
                <w:b/>
                <w:bCs/>
                <w:lang w:val="en-GB"/>
              </w:rPr>
              <w:t>glè</w:t>
            </w:r>
            <w:proofErr w:type="spellEnd"/>
            <w:proofErr w:type="gramEnd"/>
            <w:r w:rsidRPr="009A72FA">
              <w:rPr>
                <w:b/>
                <w:bCs/>
                <w:lang w:val="en-GB"/>
              </w:rPr>
              <w:t xml:space="preserve"> </w:t>
            </w:r>
            <w:proofErr w:type="spellStart"/>
            <w:r w:rsidRPr="009A72FA">
              <w:rPr>
                <w:b/>
                <w:bCs/>
                <w:lang w:val="en-GB"/>
              </w:rPr>
              <w:t>mhath</w:t>
            </w:r>
            <w:proofErr w:type="spellEnd"/>
            <w:r w:rsidRPr="009A72FA">
              <w:rPr>
                <w:b/>
                <w:bCs/>
                <w:lang w:val="en-GB"/>
              </w:rPr>
              <w:tab/>
            </w:r>
            <w:r w:rsidRPr="009A72FA">
              <w:rPr>
                <w:b/>
                <w:bCs/>
                <w:lang w:val="en-GB"/>
              </w:rPr>
              <w:tab/>
            </w:r>
            <w:r w:rsidRPr="009A72FA">
              <w:rPr>
                <w:bCs/>
                <w:lang w:val="en-GB"/>
              </w:rPr>
              <w:t>very good</w:t>
            </w:r>
          </w:p>
          <w:p w14:paraId="0C8BE215" w14:textId="64C61797" w:rsidR="009A72FA" w:rsidRPr="009A72FA" w:rsidRDefault="009A72FA" w:rsidP="009A72FA">
            <w:pPr>
              <w:rPr>
                <w:b/>
                <w:bCs/>
                <w:lang w:val="en-GB"/>
              </w:rPr>
            </w:pPr>
            <w:proofErr w:type="spellStart"/>
            <w:proofErr w:type="gramStart"/>
            <w:r w:rsidRPr="009A72FA">
              <w:rPr>
                <w:b/>
                <w:bCs/>
                <w:lang w:val="en-GB"/>
              </w:rPr>
              <w:t>uabhasach</w:t>
            </w:r>
            <w:proofErr w:type="spellEnd"/>
            <w:proofErr w:type="gramEnd"/>
            <w:r w:rsidRPr="009A72FA">
              <w:rPr>
                <w:b/>
                <w:bCs/>
                <w:lang w:val="en-GB"/>
              </w:rPr>
              <w:tab/>
            </w:r>
            <w:r w:rsidRPr="009A72FA">
              <w:rPr>
                <w:bCs/>
                <w:lang w:val="en-GB"/>
              </w:rPr>
              <w:tab/>
              <w:t>terrible</w:t>
            </w:r>
          </w:p>
          <w:p w14:paraId="6D6CEEAE" w14:textId="0137618E" w:rsidR="009A72FA" w:rsidRPr="009A72FA" w:rsidRDefault="009A72FA" w:rsidP="009A72FA">
            <w:pPr>
              <w:rPr>
                <w:b/>
                <w:bCs/>
                <w:lang w:val="en-GB"/>
              </w:rPr>
            </w:pPr>
            <w:proofErr w:type="spellStart"/>
            <w:proofErr w:type="gramStart"/>
            <w:r w:rsidRPr="009A72FA">
              <w:rPr>
                <w:b/>
                <w:bCs/>
                <w:lang w:val="en-GB"/>
              </w:rPr>
              <w:t>tinn</w:t>
            </w:r>
            <w:proofErr w:type="spellEnd"/>
            <w:proofErr w:type="gramEnd"/>
            <w:r w:rsidRPr="009A72FA">
              <w:rPr>
                <w:b/>
                <w:bCs/>
                <w:lang w:val="en-GB"/>
              </w:rPr>
              <w:t xml:space="preserve">                             </w:t>
            </w:r>
            <w:r w:rsidRPr="009A72FA">
              <w:rPr>
                <w:b/>
                <w:bCs/>
                <w:lang w:val="en-GB"/>
              </w:rPr>
              <w:tab/>
            </w:r>
            <w:r w:rsidRPr="009A72FA">
              <w:rPr>
                <w:bCs/>
                <w:lang w:val="en-GB"/>
              </w:rPr>
              <w:t>sick</w:t>
            </w:r>
          </w:p>
          <w:p w14:paraId="070D8C1D" w14:textId="3FD99305" w:rsidR="009A72FA" w:rsidRPr="009A72FA" w:rsidRDefault="009A72FA" w:rsidP="009A72FA">
            <w:pPr>
              <w:rPr>
                <w:b/>
                <w:bCs/>
                <w:lang w:val="en-GB"/>
              </w:rPr>
            </w:pPr>
            <w:proofErr w:type="spellStart"/>
            <w:proofErr w:type="gramStart"/>
            <w:r w:rsidRPr="009A72FA">
              <w:rPr>
                <w:b/>
                <w:bCs/>
                <w:lang w:val="en-GB"/>
              </w:rPr>
              <w:t>blàth</w:t>
            </w:r>
            <w:proofErr w:type="spellEnd"/>
            <w:proofErr w:type="gramEnd"/>
            <w:r w:rsidRPr="009A72FA">
              <w:rPr>
                <w:b/>
                <w:bCs/>
                <w:lang w:val="en-GB"/>
              </w:rPr>
              <w:tab/>
            </w:r>
            <w:r w:rsidRPr="009A72FA">
              <w:rPr>
                <w:b/>
                <w:bCs/>
                <w:lang w:val="en-GB"/>
              </w:rPr>
              <w:tab/>
            </w:r>
            <w:r w:rsidRPr="009A72FA">
              <w:rPr>
                <w:b/>
                <w:bCs/>
                <w:lang w:val="en-GB"/>
              </w:rPr>
              <w:tab/>
            </w:r>
            <w:r w:rsidRPr="009A72FA">
              <w:rPr>
                <w:bCs/>
                <w:lang w:val="en-GB"/>
              </w:rPr>
              <w:t>warm</w:t>
            </w:r>
          </w:p>
          <w:p w14:paraId="2DC4F49A" w14:textId="772A1FE3" w:rsidR="009A72FA" w:rsidRPr="009A72FA" w:rsidRDefault="009A72FA" w:rsidP="009A72FA">
            <w:pPr>
              <w:rPr>
                <w:b/>
                <w:bCs/>
                <w:lang w:val="en-GB"/>
              </w:rPr>
            </w:pPr>
            <w:proofErr w:type="spellStart"/>
            <w:proofErr w:type="gramStart"/>
            <w:r w:rsidRPr="009A72FA">
              <w:rPr>
                <w:b/>
                <w:bCs/>
                <w:lang w:val="en-GB"/>
              </w:rPr>
              <w:t>sgoinneil</w:t>
            </w:r>
            <w:proofErr w:type="spellEnd"/>
            <w:proofErr w:type="gramEnd"/>
            <w:r w:rsidRPr="009A72FA">
              <w:rPr>
                <w:b/>
                <w:bCs/>
                <w:lang w:val="en-GB"/>
              </w:rPr>
              <w:tab/>
            </w:r>
            <w:r w:rsidRPr="009A72FA">
              <w:rPr>
                <w:b/>
                <w:bCs/>
                <w:lang w:val="en-GB"/>
              </w:rPr>
              <w:tab/>
            </w:r>
            <w:r w:rsidRPr="009A72FA">
              <w:rPr>
                <w:b/>
                <w:bCs/>
                <w:lang w:val="en-GB"/>
              </w:rPr>
              <w:tab/>
            </w:r>
            <w:r w:rsidRPr="009A72FA">
              <w:rPr>
                <w:bCs/>
                <w:lang w:val="en-GB"/>
              </w:rPr>
              <w:t>excellent</w:t>
            </w:r>
          </w:p>
          <w:p w14:paraId="77E87708" w14:textId="05FE2441" w:rsidR="009A72FA" w:rsidRPr="009A72FA" w:rsidRDefault="009A72FA" w:rsidP="009A72FA">
            <w:pPr>
              <w:rPr>
                <w:b/>
                <w:bCs/>
                <w:lang w:val="en-GB"/>
              </w:rPr>
            </w:pPr>
            <w:proofErr w:type="spellStart"/>
            <w:proofErr w:type="gramStart"/>
            <w:r w:rsidRPr="009A72FA">
              <w:rPr>
                <w:b/>
                <w:bCs/>
                <w:lang w:val="en-GB"/>
              </w:rPr>
              <w:t>modhail</w:t>
            </w:r>
            <w:proofErr w:type="spellEnd"/>
            <w:proofErr w:type="gramEnd"/>
            <w:r w:rsidRPr="009A72FA">
              <w:rPr>
                <w:b/>
                <w:bCs/>
                <w:lang w:val="en-GB"/>
              </w:rPr>
              <w:tab/>
            </w:r>
            <w:r w:rsidRPr="009A72FA">
              <w:rPr>
                <w:b/>
                <w:bCs/>
                <w:lang w:val="en-GB"/>
              </w:rPr>
              <w:tab/>
            </w:r>
            <w:r w:rsidRPr="009A72FA">
              <w:rPr>
                <w:b/>
                <w:bCs/>
                <w:lang w:val="en-GB"/>
              </w:rPr>
              <w:tab/>
            </w:r>
            <w:r w:rsidRPr="009A72FA">
              <w:rPr>
                <w:bCs/>
                <w:lang w:val="en-GB"/>
              </w:rPr>
              <w:t>good, polite</w:t>
            </w:r>
          </w:p>
          <w:p w14:paraId="2C2B6BDD" w14:textId="5E91482A" w:rsidR="009A72FA" w:rsidRPr="009A72FA" w:rsidRDefault="009A72FA" w:rsidP="009A72FA">
            <w:pPr>
              <w:rPr>
                <w:b/>
                <w:bCs/>
                <w:lang w:val="en-GB"/>
              </w:rPr>
            </w:pPr>
            <w:r w:rsidRPr="009A72FA">
              <w:rPr>
                <w:b/>
                <w:bCs/>
                <w:lang w:val="en-GB"/>
              </w:rPr>
              <w:t xml:space="preserve">A </w:t>
            </w:r>
            <w:proofErr w:type="spellStart"/>
            <w:r w:rsidRPr="009A72FA">
              <w:rPr>
                <w:b/>
                <w:bCs/>
                <w:lang w:val="en-GB"/>
              </w:rPr>
              <w:t>bheil</w:t>
            </w:r>
            <w:proofErr w:type="spellEnd"/>
            <w:r w:rsidRPr="009A72FA">
              <w:rPr>
                <w:b/>
                <w:bCs/>
                <w:lang w:val="en-GB"/>
              </w:rPr>
              <w:t xml:space="preserve"> </w:t>
            </w:r>
            <w:proofErr w:type="spellStart"/>
            <w:r w:rsidRPr="009A72FA">
              <w:rPr>
                <w:b/>
                <w:bCs/>
                <w:lang w:val="en-GB"/>
              </w:rPr>
              <w:t>thu</w:t>
            </w:r>
            <w:proofErr w:type="spellEnd"/>
            <w:r w:rsidRPr="009A72FA">
              <w:rPr>
                <w:b/>
                <w:bCs/>
                <w:lang w:val="en-GB"/>
              </w:rPr>
              <w:t xml:space="preserve"> </w:t>
            </w:r>
            <w:proofErr w:type="spellStart"/>
            <w:r w:rsidRPr="009A72FA">
              <w:rPr>
                <w:b/>
                <w:bCs/>
                <w:lang w:val="en-GB"/>
              </w:rPr>
              <w:t>fuar</w:t>
            </w:r>
            <w:proofErr w:type="spellEnd"/>
            <w:r w:rsidRPr="009A72FA">
              <w:rPr>
                <w:b/>
                <w:bCs/>
                <w:lang w:val="en-GB"/>
              </w:rPr>
              <w:t>?</w:t>
            </w:r>
            <w:r w:rsidRPr="009A72FA">
              <w:rPr>
                <w:b/>
                <w:bCs/>
                <w:lang w:val="en-GB"/>
              </w:rPr>
              <w:tab/>
            </w:r>
            <w:r w:rsidRPr="009A72FA">
              <w:rPr>
                <w:b/>
                <w:bCs/>
                <w:lang w:val="en-GB"/>
              </w:rPr>
              <w:tab/>
            </w:r>
            <w:r w:rsidRPr="009A72FA">
              <w:rPr>
                <w:bCs/>
                <w:lang w:val="en-GB"/>
              </w:rPr>
              <w:t>Are you cold?</w:t>
            </w:r>
          </w:p>
          <w:p w14:paraId="2E253D48" w14:textId="1DF5CC45" w:rsidR="00F43837" w:rsidRPr="00F43837" w:rsidRDefault="00F43837" w:rsidP="00D440D1"/>
        </w:tc>
        <w:tc>
          <w:tcPr>
            <w:tcW w:w="3827" w:type="dxa"/>
            <w:vMerge w:val="restart"/>
            <w:shd w:val="clear" w:color="auto" w:fill="auto"/>
          </w:tcPr>
          <w:p w14:paraId="65ACBEFB" w14:textId="77777777" w:rsidR="00F43837" w:rsidRDefault="00F43837" w:rsidP="009D6DDB">
            <w:pPr>
              <w:pStyle w:val="Heading1"/>
              <w:outlineLvl w:val="0"/>
              <w:rPr>
                <w:lang w:val="en-GB"/>
              </w:rPr>
            </w:pPr>
            <w:r w:rsidRPr="00F43837">
              <w:rPr>
                <w:lang w:val="en-GB"/>
              </w:rPr>
              <w:t xml:space="preserve">Opportunities for </w:t>
            </w:r>
            <w:r w:rsidRPr="00F43837">
              <w:rPr>
                <w:lang w:val="en-GB"/>
              </w:rPr>
              <w:br/>
              <w:t>inter-disciplinary links</w:t>
            </w:r>
          </w:p>
          <w:p w14:paraId="2F279C7E" w14:textId="77777777" w:rsidR="009D6DDB" w:rsidRPr="009D6DDB" w:rsidRDefault="009D6DDB" w:rsidP="009D6DDB"/>
          <w:p w14:paraId="1DAB6A89" w14:textId="77777777" w:rsidR="00F43837" w:rsidRPr="00F43837" w:rsidRDefault="00F43837" w:rsidP="009D6DDB">
            <w:pPr>
              <w:pStyle w:val="Heading1"/>
              <w:outlineLvl w:val="0"/>
            </w:pPr>
            <w:r w:rsidRPr="00F43837">
              <w:t>Literacy</w:t>
            </w:r>
          </w:p>
          <w:p w14:paraId="79546F23" w14:textId="77777777" w:rsidR="009A72FA" w:rsidRPr="009A72FA" w:rsidRDefault="009A72FA" w:rsidP="009A72FA">
            <w:pPr>
              <w:rPr>
                <w:lang w:val="en-GB"/>
              </w:rPr>
            </w:pPr>
            <w:r w:rsidRPr="009A72FA">
              <w:rPr>
                <w:lang w:val="en-GB"/>
              </w:rPr>
              <w:t>Flash cards</w:t>
            </w:r>
          </w:p>
          <w:p w14:paraId="37389391" w14:textId="77777777" w:rsidR="009A72FA" w:rsidRPr="009A72FA" w:rsidRDefault="009A72FA" w:rsidP="009A72FA">
            <w:pPr>
              <w:rPr>
                <w:lang w:val="en-GB"/>
              </w:rPr>
            </w:pPr>
            <w:r w:rsidRPr="009A72FA">
              <w:rPr>
                <w:lang w:val="en-GB"/>
              </w:rPr>
              <w:t>Conversation cards</w:t>
            </w:r>
          </w:p>
          <w:p w14:paraId="1081F347" w14:textId="77777777" w:rsidR="009A72FA" w:rsidRPr="009A72FA" w:rsidRDefault="009A72FA" w:rsidP="009A72FA">
            <w:pPr>
              <w:rPr>
                <w:lang w:val="en-GB"/>
              </w:rPr>
            </w:pPr>
            <w:r w:rsidRPr="009A72FA">
              <w:rPr>
                <w:lang w:val="en-GB"/>
              </w:rPr>
              <w:t>GLL worksheets</w:t>
            </w:r>
          </w:p>
          <w:p w14:paraId="645E96D9" w14:textId="77777777" w:rsidR="009A72FA" w:rsidRPr="009A72FA" w:rsidRDefault="009A72FA" w:rsidP="009A72FA">
            <w:pPr>
              <w:rPr>
                <w:lang w:val="en-GB"/>
              </w:rPr>
            </w:pPr>
            <w:r w:rsidRPr="009A72FA">
              <w:rPr>
                <w:lang w:val="en-GB"/>
              </w:rPr>
              <w:t>GLL Listening Activities</w:t>
            </w:r>
          </w:p>
          <w:p w14:paraId="1BCDFB8B" w14:textId="77777777" w:rsidR="009A72FA" w:rsidRPr="009A72FA" w:rsidRDefault="009A72FA" w:rsidP="009A72FA">
            <w:pPr>
              <w:rPr>
                <w:lang w:val="en-GB"/>
              </w:rPr>
            </w:pPr>
            <w:r w:rsidRPr="009A72FA">
              <w:rPr>
                <w:lang w:val="en-GB"/>
              </w:rPr>
              <w:t>Write scripts for puppets</w:t>
            </w:r>
          </w:p>
          <w:p w14:paraId="4837CEE0" w14:textId="77777777" w:rsidR="009A72FA" w:rsidRPr="009A72FA" w:rsidRDefault="009A72FA" w:rsidP="009A72FA">
            <w:pPr>
              <w:rPr>
                <w:lang w:val="en-GB"/>
              </w:rPr>
            </w:pPr>
            <w:r w:rsidRPr="009A72FA">
              <w:rPr>
                <w:lang w:val="en-GB"/>
              </w:rPr>
              <w:t>‘</w:t>
            </w:r>
            <w:proofErr w:type="spellStart"/>
            <w:r w:rsidRPr="009A72FA">
              <w:rPr>
                <w:lang w:val="en-GB"/>
              </w:rPr>
              <w:t>Montaidh</w:t>
            </w:r>
            <w:proofErr w:type="spellEnd"/>
            <w:r w:rsidRPr="009A72FA">
              <w:rPr>
                <w:lang w:val="en-GB"/>
              </w:rPr>
              <w:t xml:space="preserve"> </w:t>
            </w:r>
            <w:proofErr w:type="spellStart"/>
            <w:r w:rsidRPr="009A72FA">
              <w:rPr>
                <w:lang w:val="en-GB"/>
              </w:rPr>
              <w:t>agus</w:t>
            </w:r>
            <w:proofErr w:type="spellEnd"/>
            <w:r w:rsidRPr="009A72FA">
              <w:rPr>
                <w:lang w:val="en-GB"/>
              </w:rPr>
              <w:t xml:space="preserve"> </w:t>
            </w:r>
            <w:proofErr w:type="spellStart"/>
            <w:r w:rsidRPr="009A72FA">
              <w:rPr>
                <w:lang w:val="en-GB"/>
              </w:rPr>
              <w:t>Trèan</w:t>
            </w:r>
            <w:proofErr w:type="spellEnd"/>
            <w:r w:rsidRPr="009A72FA">
              <w:rPr>
                <w:lang w:val="en-GB"/>
              </w:rPr>
              <w:t xml:space="preserve"> </w:t>
            </w:r>
            <w:proofErr w:type="spellStart"/>
            <w:r w:rsidRPr="009A72FA">
              <w:rPr>
                <w:lang w:val="en-GB"/>
              </w:rPr>
              <w:t>na</w:t>
            </w:r>
            <w:proofErr w:type="spellEnd"/>
            <w:r w:rsidRPr="009A72FA">
              <w:rPr>
                <w:lang w:val="en-GB"/>
              </w:rPr>
              <w:t xml:space="preserve"> </w:t>
            </w:r>
            <w:proofErr w:type="spellStart"/>
            <w:r w:rsidRPr="009A72FA">
              <w:rPr>
                <w:lang w:val="en-GB"/>
              </w:rPr>
              <w:t>taibhs</w:t>
            </w:r>
            <w:proofErr w:type="spellEnd"/>
            <w:r w:rsidRPr="009A72FA">
              <w:rPr>
                <w:lang w:val="en-GB"/>
              </w:rPr>
              <w:t xml:space="preserve">’ </w:t>
            </w:r>
          </w:p>
          <w:p w14:paraId="41E460CF" w14:textId="200836E0" w:rsidR="00D440D1" w:rsidRDefault="009A72FA" w:rsidP="009A72FA">
            <w:pPr>
              <w:rPr>
                <w:lang w:val="en-GB"/>
              </w:rPr>
            </w:pPr>
            <w:r w:rsidRPr="009A72FA">
              <w:rPr>
                <w:lang w:val="en-GB"/>
              </w:rPr>
              <w:t>‘</w:t>
            </w:r>
            <w:proofErr w:type="spellStart"/>
            <w:r w:rsidRPr="009A72FA">
              <w:rPr>
                <w:lang w:val="en-GB"/>
              </w:rPr>
              <w:t>Mìcheal</w:t>
            </w:r>
            <w:proofErr w:type="spellEnd"/>
            <w:r w:rsidRPr="009A72FA">
              <w:rPr>
                <w:lang w:val="en-GB"/>
              </w:rPr>
              <w:t xml:space="preserve"> </w:t>
            </w:r>
            <w:proofErr w:type="spellStart"/>
            <w:r w:rsidRPr="009A72FA">
              <w:rPr>
                <w:lang w:val="en-GB"/>
              </w:rPr>
              <w:t>Mì-mhodhail</w:t>
            </w:r>
            <w:proofErr w:type="spellEnd"/>
            <w:r w:rsidRPr="009A72FA">
              <w:rPr>
                <w:lang w:val="en-GB"/>
              </w:rPr>
              <w:t>’</w:t>
            </w:r>
          </w:p>
          <w:p w14:paraId="7A929D1D" w14:textId="77777777" w:rsidR="009A72FA" w:rsidRPr="00D440D1" w:rsidRDefault="009A72FA" w:rsidP="009A72FA"/>
          <w:p w14:paraId="4C94E044" w14:textId="77777777" w:rsidR="00F43837" w:rsidRPr="00F43837" w:rsidRDefault="00F43837" w:rsidP="009D6DDB">
            <w:pPr>
              <w:pStyle w:val="Heading1"/>
              <w:outlineLvl w:val="0"/>
            </w:pPr>
            <w:r w:rsidRPr="00F43837">
              <w:t>Numeracy</w:t>
            </w:r>
          </w:p>
          <w:p w14:paraId="066C5EB5" w14:textId="77777777" w:rsidR="00F43837" w:rsidRDefault="00F43837" w:rsidP="00F43837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 </w:t>
            </w:r>
          </w:p>
          <w:p w14:paraId="12A8FAB0" w14:textId="77777777" w:rsidR="00D440D1" w:rsidRPr="00F43837" w:rsidRDefault="00D440D1" w:rsidP="00F43837">
            <w:pPr>
              <w:rPr>
                <w:color w:val="000000" w:themeColor="text1"/>
              </w:rPr>
            </w:pPr>
          </w:p>
          <w:p w14:paraId="0679FC9B" w14:textId="77777777" w:rsidR="00F43837" w:rsidRPr="00F43837" w:rsidRDefault="00F43837" w:rsidP="003C6653">
            <w:pPr>
              <w:pStyle w:val="Heading2"/>
              <w:outlineLvl w:val="1"/>
            </w:pPr>
          </w:p>
          <w:p w14:paraId="10DC784A" w14:textId="77777777" w:rsidR="00F43837" w:rsidRPr="00F43837" w:rsidRDefault="00F43837" w:rsidP="009D6DDB">
            <w:pPr>
              <w:pStyle w:val="Heading1"/>
              <w:outlineLvl w:val="0"/>
            </w:pPr>
            <w:r w:rsidRPr="00F43837">
              <w:t>Health and Wellbeing</w:t>
            </w:r>
          </w:p>
          <w:p w14:paraId="74FF6846" w14:textId="77777777" w:rsidR="00F43837" w:rsidRPr="00F43837" w:rsidRDefault="00F43837" w:rsidP="00F43837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 </w:t>
            </w:r>
          </w:p>
          <w:p w14:paraId="05504AE2" w14:textId="77777777" w:rsidR="00F43837" w:rsidRDefault="00F43837" w:rsidP="003C6653">
            <w:pPr>
              <w:pStyle w:val="Heading2"/>
              <w:outlineLvl w:val="1"/>
            </w:pPr>
          </w:p>
          <w:p w14:paraId="28104161" w14:textId="77777777" w:rsidR="00D440D1" w:rsidRPr="00D440D1" w:rsidRDefault="00D440D1" w:rsidP="00D440D1"/>
          <w:p w14:paraId="7455608B" w14:textId="77777777" w:rsidR="009D6DDB" w:rsidRDefault="00F43837" w:rsidP="003C6653">
            <w:pPr>
              <w:pStyle w:val="Heading2"/>
              <w:outlineLvl w:val="1"/>
              <w:rPr>
                <w:rStyle w:val="Heading1Char"/>
              </w:rPr>
            </w:pPr>
            <w:r w:rsidRPr="009D6DDB">
              <w:rPr>
                <w:rStyle w:val="Heading1Char"/>
              </w:rPr>
              <w:t>Expressive Arts</w:t>
            </w:r>
          </w:p>
          <w:p w14:paraId="39C62D45" w14:textId="77777777" w:rsidR="009A72FA" w:rsidRPr="009A72FA" w:rsidRDefault="009A72FA" w:rsidP="000F717F">
            <w:pPr>
              <w:rPr>
                <w:lang w:val="en-GB"/>
              </w:rPr>
            </w:pPr>
            <w:bookmarkStart w:id="0" w:name="_GoBack"/>
            <w:r w:rsidRPr="009A72FA">
              <w:rPr>
                <w:lang w:val="en-GB"/>
              </w:rPr>
              <w:t>GLL Songs</w:t>
            </w:r>
          </w:p>
          <w:bookmarkEnd w:id="0"/>
          <w:p w14:paraId="78CF7FD8" w14:textId="02C382A4" w:rsidR="00F43837" w:rsidRDefault="009A72FA" w:rsidP="009A72FA">
            <w:pPr>
              <w:pStyle w:val="Heading2"/>
              <w:outlineLvl w:val="1"/>
            </w:pPr>
            <w:r w:rsidRPr="009A72FA">
              <w:rPr>
                <w:i/>
                <w:lang w:val="en-GB"/>
              </w:rPr>
              <w:t>Puppets</w:t>
            </w:r>
          </w:p>
          <w:p w14:paraId="3C38FF62" w14:textId="77777777" w:rsidR="00D440D1" w:rsidRDefault="00D440D1" w:rsidP="00D440D1"/>
          <w:p w14:paraId="71AA29BE" w14:textId="77777777" w:rsidR="00D440D1" w:rsidRPr="00D440D1" w:rsidRDefault="00D440D1" w:rsidP="00D440D1"/>
          <w:p w14:paraId="4B6889FD" w14:textId="77777777" w:rsidR="009D6DDB" w:rsidRDefault="00F43837" w:rsidP="003C6653">
            <w:pPr>
              <w:pStyle w:val="Heading2"/>
              <w:outlineLvl w:val="1"/>
            </w:pPr>
            <w:r w:rsidRPr="009D6DDB">
              <w:rPr>
                <w:rStyle w:val="Heading1Char"/>
              </w:rPr>
              <w:t>Games</w:t>
            </w:r>
          </w:p>
          <w:p w14:paraId="1E114E55" w14:textId="77777777" w:rsidR="009A72FA" w:rsidRPr="009A72FA" w:rsidRDefault="009A72FA" w:rsidP="009A72FA">
            <w:pPr>
              <w:rPr>
                <w:lang w:val="en-GB"/>
              </w:rPr>
            </w:pPr>
            <w:r w:rsidRPr="009A72FA">
              <w:rPr>
                <w:lang w:val="en-GB"/>
              </w:rPr>
              <w:t>Paul Jones</w:t>
            </w:r>
          </w:p>
          <w:p w14:paraId="048286F4" w14:textId="18F6CB14" w:rsidR="00F43837" w:rsidRPr="00F43837" w:rsidRDefault="009A72FA" w:rsidP="009A72FA">
            <w:pPr>
              <w:rPr>
                <w:lang w:val="en-GB"/>
              </w:rPr>
            </w:pPr>
            <w:r w:rsidRPr="009A72FA">
              <w:rPr>
                <w:lang w:val="en-GB"/>
              </w:rPr>
              <w:t>Bean bag/ball game</w:t>
            </w:r>
          </w:p>
        </w:tc>
      </w:tr>
      <w:tr w:rsidR="00F43837" w14:paraId="26CC1683" w14:textId="77777777" w:rsidTr="009A72FA">
        <w:trPr>
          <w:trHeight w:val="1268"/>
        </w:trPr>
        <w:tc>
          <w:tcPr>
            <w:tcW w:w="3539" w:type="dxa"/>
            <w:shd w:val="clear" w:color="auto" w:fill="auto"/>
          </w:tcPr>
          <w:p w14:paraId="2FEDBE40" w14:textId="77777777" w:rsidR="009D6DDB" w:rsidRDefault="003C6653" w:rsidP="009D6DDB">
            <w:pPr>
              <w:pStyle w:val="Heading1"/>
              <w:outlineLvl w:val="0"/>
            </w:pPr>
            <w:proofErr w:type="spellStart"/>
            <w:r>
              <w:t>Amasan</w:t>
            </w:r>
            <w:proofErr w:type="spellEnd"/>
            <w:r>
              <w:t xml:space="preserve"> </w:t>
            </w:r>
            <w:proofErr w:type="spellStart"/>
            <w:r>
              <w:t>Ionnsachaidh</w:t>
            </w:r>
            <w:proofErr w:type="spellEnd"/>
          </w:p>
          <w:p w14:paraId="4EA8627C" w14:textId="77777777" w:rsidR="00F43837" w:rsidRDefault="00F43837" w:rsidP="009D6DDB">
            <w:pPr>
              <w:pStyle w:val="Heading2"/>
              <w:outlineLvl w:val="1"/>
            </w:pPr>
            <w:r w:rsidRPr="003C6653">
              <w:t>Learning Intention</w:t>
            </w:r>
          </w:p>
          <w:p w14:paraId="2CD70298" w14:textId="77777777" w:rsidR="003C6653" w:rsidRPr="003C6653" w:rsidRDefault="003C6653" w:rsidP="003C6653"/>
          <w:p w14:paraId="77A997D8" w14:textId="77777777" w:rsidR="009A72FA" w:rsidRPr="009A72FA" w:rsidRDefault="009A72FA" w:rsidP="009A72FA">
            <w:pPr>
              <w:rPr>
                <w:lang w:val="en-GB"/>
              </w:rPr>
            </w:pPr>
            <w:proofErr w:type="spellStart"/>
            <w:r w:rsidRPr="009A72FA">
              <w:rPr>
                <w:lang w:val="en-GB"/>
              </w:rPr>
              <w:t>Tha</w:t>
            </w:r>
            <w:proofErr w:type="spellEnd"/>
            <w:r w:rsidRPr="009A72FA">
              <w:rPr>
                <w:lang w:val="en-GB"/>
              </w:rPr>
              <w:t xml:space="preserve"> </w:t>
            </w:r>
            <w:proofErr w:type="spellStart"/>
            <w:r w:rsidRPr="009A72FA">
              <w:rPr>
                <w:lang w:val="en-GB"/>
              </w:rPr>
              <w:t>sinn</w:t>
            </w:r>
            <w:proofErr w:type="spellEnd"/>
            <w:r w:rsidRPr="009A72FA">
              <w:rPr>
                <w:lang w:val="en-GB"/>
              </w:rPr>
              <w:t xml:space="preserve"> </w:t>
            </w:r>
            <w:proofErr w:type="spellStart"/>
            <w:r w:rsidRPr="009A72FA">
              <w:rPr>
                <w:lang w:val="en-GB"/>
              </w:rPr>
              <w:t>ag</w:t>
            </w:r>
            <w:proofErr w:type="spellEnd"/>
            <w:r w:rsidRPr="009A72FA">
              <w:rPr>
                <w:lang w:val="en-GB"/>
              </w:rPr>
              <w:t xml:space="preserve"> </w:t>
            </w:r>
            <w:proofErr w:type="spellStart"/>
            <w:r w:rsidRPr="009A72FA">
              <w:rPr>
                <w:lang w:val="en-GB"/>
              </w:rPr>
              <w:t>ionnsachadh</w:t>
            </w:r>
            <w:proofErr w:type="spellEnd"/>
            <w:r w:rsidRPr="009A72FA">
              <w:rPr>
                <w:lang w:val="en-GB"/>
              </w:rPr>
              <w:t xml:space="preserve"> </w:t>
            </w:r>
            <w:proofErr w:type="spellStart"/>
            <w:r w:rsidRPr="009A72FA">
              <w:rPr>
                <w:lang w:val="en-GB"/>
              </w:rPr>
              <w:t>faclan</w:t>
            </w:r>
            <w:proofErr w:type="spellEnd"/>
            <w:r w:rsidRPr="009A72FA">
              <w:rPr>
                <w:lang w:val="en-GB"/>
              </w:rPr>
              <w:t xml:space="preserve"> </w:t>
            </w:r>
            <w:proofErr w:type="spellStart"/>
            <w:r w:rsidRPr="009A72FA">
              <w:rPr>
                <w:lang w:val="en-GB"/>
              </w:rPr>
              <w:t>Gàidhlig</w:t>
            </w:r>
            <w:proofErr w:type="spellEnd"/>
            <w:r w:rsidRPr="009A72FA">
              <w:rPr>
                <w:lang w:val="en-GB"/>
              </w:rPr>
              <w:t xml:space="preserve"> </w:t>
            </w:r>
            <w:proofErr w:type="spellStart"/>
            <w:r w:rsidRPr="009A72FA">
              <w:rPr>
                <w:lang w:val="en-GB"/>
              </w:rPr>
              <w:t>airson</w:t>
            </w:r>
            <w:proofErr w:type="spellEnd"/>
            <w:r w:rsidRPr="009A72FA">
              <w:rPr>
                <w:lang w:val="en-GB"/>
              </w:rPr>
              <w:t xml:space="preserve"> mi </w:t>
            </w:r>
            <w:proofErr w:type="spellStart"/>
            <w:r w:rsidRPr="009A72FA">
              <w:rPr>
                <w:lang w:val="en-GB"/>
              </w:rPr>
              <w:t>fhìn</w:t>
            </w:r>
            <w:proofErr w:type="spellEnd"/>
            <w:r w:rsidRPr="009A72FA">
              <w:rPr>
                <w:lang w:val="en-GB"/>
              </w:rPr>
              <w:t>.</w:t>
            </w:r>
          </w:p>
          <w:p w14:paraId="2D7C5F4A" w14:textId="77777777" w:rsidR="00F43837" w:rsidRPr="00F43837" w:rsidRDefault="00F43837" w:rsidP="00DA7E2A">
            <w:pPr>
              <w:rPr>
                <w:rFonts w:ascii="SassoonPrimary" w:hAnsi="SassoonPrimary" w:cs="SassoonPrimary"/>
                <w:color w:val="000000" w:themeColor="text1"/>
                <w:szCs w:val="20"/>
              </w:rPr>
            </w:pPr>
          </w:p>
        </w:tc>
        <w:tc>
          <w:tcPr>
            <w:tcW w:w="3520" w:type="dxa"/>
            <w:shd w:val="clear" w:color="auto" w:fill="auto"/>
          </w:tcPr>
          <w:p w14:paraId="17606F01" w14:textId="77777777" w:rsidR="00F43837" w:rsidRDefault="00F43837" w:rsidP="009D6DDB">
            <w:pPr>
              <w:pStyle w:val="Heading1"/>
              <w:outlineLvl w:val="0"/>
              <w:rPr>
                <w:lang w:val="en-GB"/>
              </w:rPr>
            </w:pPr>
            <w:proofErr w:type="spellStart"/>
            <w:r w:rsidRPr="00F43837">
              <w:rPr>
                <w:lang w:val="en-GB"/>
              </w:rPr>
              <w:t>Slatan-tomhais</w:t>
            </w:r>
            <w:proofErr w:type="spellEnd"/>
            <w:r w:rsidRPr="00F43837">
              <w:rPr>
                <w:lang w:val="en-GB"/>
              </w:rPr>
              <w:t xml:space="preserve"> </w:t>
            </w:r>
            <w:proofErr w:type="spellStart"/>
            <w:r w:rsidRPr="00F43837">
              <w:rPr>
                <w:lang w:val="en-GB"/>
              </w:rPr>
              <w:t>Soirbheachais</w:t>
            </w:r>
            <w:proofErr w:type="spellEnd"/>
          </w:p>
          <w:p w14:paraId="698F3A06" w14:textId="77777777" w:rsidR="009D6DDB" w:rsidRPr="009D6DDB" w:rsidRDefault="009D6DDB" w:rsidP="009D6DDB">
            <w:pPr>
              <w:pStyle w:val="Heading2"/>
              <w:outlineLvl w:val="1"/>
              <w:rPr>
                <w:lang w:val="en-GB"/>
              </w:rPr>
            </w:pPr>
            <w:r w:rsidRPr="009D6DDB">
              <w:rPr>
                <w:lang w:val="en-GB"/>
              </w:rPr>
              <w:t>Success Criteria</w:t>
            </w:r>
          </w:p>
          <w:p w14:paraId="36B1EF04" w14:textId="77777777" w:rsidR="009D6DDB" w:rsidRPr="009D6DDB" w:rsidRDefault="009D6DDB" w:rsidP="009D6DDB"/>
          <w:p w14:paraId="059BD406" w14:textId="77777777" w:rsidR="009A72FA" w:rsidRPr="009A72FA" w:rsidRDefault="009A72FA" w:rsidP="009A72FA">
            <w:pPr>
              <w:rPr>
                <w:lang w:val="en-GB"/>
              </w:rPr>
            </w:pPr>
            <w:r w:rsidRPr="009A72FA">
              <w:rPr>
                <w:lang w:val="en-GB"/>
              </w:rPr>
              <w:t>I can say how I am feeling in Gaelic.</w:t>
            </w:r>
          </w:p>
          <w:p w14:paraId="26367C2C" w14:textId="46219CAE" w:rsidR="00F43837" w:rsidRPr="00DA7E2A" w:rsidRDefault="009A72FA" w:rsidP="009A72FA">
            <w:r w:rsidRPr="009A72FA">
              <w:rPr>
                <w:lang w:val="en-GB"/>
              </w:rPr>
              <w:t>I can ask how someone else is feeling.</w:t>
            </w:r>
          </w:p>
        </w:tc>
        <w:tc>
          <w:tcPr>
            <w:tcW w:w="4395" w:type="dxa"/>
            <w:vMerge/>
            <w:shd w:val="clear" w:color="auto" w:fill="auto"/>
          </w:tcPr>
          <w:p w14:paraId="13465B96" w14:textId="77777777" w:rsidR="00F43837" w:rsidRPr="00DA7E2A" w:rsidRDefault="00F43837" w:rsidP="003C6653">
            <w:pPr>
              <w:pStyle w:val="Heading2"/>
              <w:outlineLvl w:val="1"/>
            </w:pPr>
          </w:p>
        </w:tc>
        <w:tc>
          <w:tcPr>
            <w:tcW w:w="3827" w:type="dxa"/>
            <w:vMerge/>
            <w:shd w:val="clear" w:color="auto" w:fill="auto"/>
          </w:tcPr>
          <w:p w14:paraId="0D34346E" w14:textId="77777777" w:rsidR="00F43837" w:rsidRPr="00DA7E2A" w:rsidRDefault="00F43837" w:rsidP="003C6653">
            <w:pPr>
              <w:pStyle w:val="Heading2"/>
              <w:outlineLvl w:val="1"/>
            </w:pPr>
          </w:p>
        </w:tc>
      </w:tr>
      <w:tr w:rsidR="00F43837" w14:paraId="5BA754EC" w14:textId="77777777" w:rsidTr="009A72FA">
        <w:trPr>
          <w:trHeight w:val="4018"/>
        </w:trPr>
        <w:tc>
          <w:tcPr>
            <w:tcW w:w="7059" w:type="dxa"/>
            <w:gridSpan w:val="2"/>
            <w:shd w:val="clear" w:color="auto" w:fill="auto"/>
          </w:tcPr>
          <w:p w14:paraId="7E885C0E" w14:textId="77777777" w:rsidR="009D6DDB" w:rsidRDefault="00F43837" w:rsidP="009D6DDB">
            <w:pPr>
              <w:pStyle w:val="Heading1"/>
              <w:outlineLvl w:val="0"/>
              <w:rPr>
                <w:lang w:val="en-GB"/>
              </w:rPr>
            </w:pPr>
            <w:r w:rsidRPr="00F43837">
              <w:rPr>
                <w:lang w:val="en-GB"/>
              </w:rPr>
              <w:t xml:space="preserve">Gnìomhan </w:t>
            </w:r>
            <w:proofErr w:type="spellStart"/>
            <w:r w:rsidRPr="00F43837">
              <w:rPr>
                <w:lang w:val="en-GB"/>
              </w:rPr>
              <w:t>Ionnsachaidh</w:t>
            </w:r>
            <w:proofErr w:type="spellEnd"/>
            <w:r w:rsidRPr="00F43837">
              <w:rPr>
                <w:lang w:val="en-GB"/>
              </w:rPr>
              <w:t xml:space="preserve"> </w:t>
            </w:r>
          </w:p>
          <w:p w14:paraId="50407554" w14:textId="77777777" w:rsidR="00F43837" w:rsidRPr="00F43837" w:rsidRDefault="00F43837" w:rsidP="009D6DDB">
            <w:pPr>
              <w:pStyle w:val="Heading2"/>
              <w:outlineLvl w:val="1"/>
              <w:rPr>
                <w:lang w:val="en-GB"/>
              </w:rPr>
            </w:pPr>
            <w:r w:rsidRPr="00F43837">
              <w:rPr>
                <w:lang w:val="en-GB"/>
              </w:rPr>
              <w:t>Learning Activities</w:t>
            </w:r>
          </w:p>
          <w:p w14:paraId="53E1F540" w14:textId="77777777" w:rsidR="00F43837" w:rsidRPr="00F43837" w:rsidRDefault="00F43837" w:rsidP="003C6653">
            <w:pPr>
              <w:pStyle w:val="Heading2"/>
              <w:outlineLvl w:val="1"/>
            </w:pPr>
          </w:p>
        </w:tc>
        <w:tc>
          <w:tcPr>
            <w:tcW w:w="4395" w:type="dxa"/>
            <w:vMerge/>
            <w:shd w:val="clear" w:color="auto" w:fill="auto"/>
          </w:tcPr>
          <w:p w14:paraId="1E8A7B02" w14:textId="77777777" w:rsidR="00F43837" w:rsidRPr="00DA7E2A" w:rsidRDefault="00F43837" w:rsidP="003C6653">
            <w:pPr>
              <w:pStyle w:val="Heading2"/>
              <w:outlineLvl w:val="1"/>
            </w:pPr>
          </w:p>
        </w:tc>
        <w:tc>
          <w:tcPr>
            <w:tcW w:w="3827" w:type="dxa"/>
            <w:vMerge/>
            <w:shd w:val="clear" w:color="auto" w:fill="auto"/>
          </w:tcPr>
          <w:p w14:paraId="419DBEA3" w14:textId="77777777" w:rsidR="00F43837" w:rsidRPr="00DA7E2A" w:rsidRDefault="00F43837" w:rsidP="003C6653">
            <w:pPr>
              <w:pStyle w:val="Heading2"/>
              <w:outlineLvl w:val="1"/>
            </w:pPr>
          </w:p>
        </w:tc>
      </w:tr>
      <w:tr w:rsidR="00F43837" w14:paraId="334A0425" w14:textId="77777777" w:rsidTr="009A72FA">
        <w:trPr>
          <w:trHeight w:val="1122"/>
        </w:trPr>
        <w:tc>
          <w:tcPr>
            <w:tcW w:w="7059" w:type="dxa"/>
            <w:gridSpan w:val="2"/>
            <w:shd w:val="clear" w:color="auto" w:fill="auto"/>
          </w:tcPr>
          <w:p w14:paraId="3D71B62E" w14:textId="77777777" w:rsidR="00F43837" w:rsidRPr="009D6DDB" w:rsidRDefault="00F43837" w:rsidP="009D6DDB">
            <w:pPr>
              <w:pStyle w:val="Heading1"/>
              <w:outlineLvl w:val="0"/>
            </w:pPr>
            <w:r w:rsidRPr="00F43837">
              <w:rPr>
                <w:rFonts w:cs="SassoonPrimary-Bold"/>
              </w:rPr>
              <w:t>A</w:t>
            </w:r>
            <w:r w:rsidRPr="009D6DDB">
              <w:t>ssessment</w:t>
            </w:r>
          </w:p>
          <w:p w14:paraId="4E66D163" w14:textId="77777777" w:rsidR="00F43837" w:rsidRPr="0045123B" w:rsidRDefault="00F43837" w:rsidP="003C6653">
            <w:pPr>
              <w:pStyle w:val="Heading2"/>
              <w:outlineLvl w:val="1"/>
            </w:pPr>
          </w:p>
        </w:tc>
        <w:tc>
          <w:tcPr>
            <w:tcW w:w="4395" w:type="dxa"/>
            <w:vMerge/>
            <w:shd w:val="clear" w:color="auto" w:fill="auto"/>
          </w:tcPr>
          <w:p w14:paraId="597B922A" w14:textId="77777777" w:rsidR="00F43837" w:rsidRPr="00DA7E2A" w:rsidRDefault="00F43837" w:rsidP="003C6653">
            <w:pPr>
              <w:pStyle w:val="Heading2"/>
              <w:outlineLvl w:val="1"/>
            </w:pPr>
          </w:p>
        </w:tc>
        <w:tc>
          <w:tcPr>
            <w:tcW w:w="3827" w:type="dxa"/>
            <w:vMerge/>
            <w:shd w:val="clear" w:color="auto" w:fill="auto"/>
          </w:tcPr>
          <w:p w14:paraId="74A32EDF" w14:textId="77777777" w:rsidR="00F43837" w:rsidRPr="00DA7E2A" w:rsidRDefault="00F43837" w:rsidP="003C6653">
            <w:pPr>
              <w:pStyle w:val="Heading2"/>
              <w:outlineLvl w:val="1"/>
            </w:pPr>
          </w:p>
        </w:tc>
      </w:tr>
    </w:tbl>
    <w:p w14:paraId="398DBEE8" w14:textId="77777777" w:rsidR="00E15B9E" w:rsidRDefault="00E15B9E" w:rsidP="003C6653">
      <w:pPr>
        <w:pStyle w:val="Heading2"/>
      </w:pPr>
    </w:p>
    <w:sectPr w:rsidR="00E15B9E" w:rsidSect="000A0AE6">
      <w:headerReference w:type="default" r:id="rId8"/>
      <w:footerReference w:type="default" r:id="rId9"/>
      <w:pgSz w:w="16820" w:h="11900" w:orient="landscape"/>
      <w:pgMar w:top="1302" w:right="944" w:bottom="568" w:left="1440" w:header="568" w:footer="708" w:gutter="0"/>
      <w:cols w:space="708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B92FD98" w14:textId="77777777" w:rsidR="009A72FA" w:rsidRDefault="009A72FA" w:rsidP="00DA7E2A">
      <w:pPr>
        <w:spacing w:after="0"/>
      </w:pPr>
      <w:r>
        <w:separator/>
      </w:r>
    </w:p>
  </w:endnote>
  <w:endnote w:type="continuationSeparator" w:id="0">
    <w:p w14:paraId="4F127361" w14:textId="77777777" w:rsidR="009A72FA" w:rsidRDefault="009A72FA" w:rsidP="00DA7E2A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Fink Roman">
    <w:charset w:val="00"/>
    <w:family w:val="auto"/>
    <w:pitch w:val="variable"/>
    <w:sig w:usb0="00000003" w:usb1="00000000" w:usb2="00000000" w:usb3="00000000" w:csb0="00000001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SassoonPrimary">
    <w:altName w:val="Sassoon Primary"/>
    <w:panose1 w:val="02000500000000000000"/>
    <w:charset w:val="4D"/>
    <w:family w:val="auto"/>
    <w:notTrueType/>
    <w:pitch w:val="default"/>
    <w:sig w:usb0="00000003" w:usb1="00000000" w:usb2="00000000" w:usb3="00000000" w:csb0="00000001" w:csb1="00000000"/>
  </w:font>
  <w:font w:name="Lucida Grande">
    <w:panose1 w:val="020B0600040502020204"/>
    <w:charset w:val="00"/>
    <w:family w:val="auto"/>
    <w:pitch w:val="variable"/>
    <w:sig w:usb0="E1000AEF" w:usb1="5000A1FF" w:usb2="00000000" w:usb3="00000000" w:csb0="000001BF" w:csb1="00000000"/>
  </w:font>
  <w:font w:name="SassoonPrimary-Bold">
    <w:altName w:val="Fink Roman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DEF4315" w14:textId="18F7FF3E" w:rsidR="009A72FA" w:rsidRPr="009D6DDB" w:rsidRDefault="009A72FA" w:rsidP="003C6653">
    <w:pPr>
      <w:pStyle w:val="Heading1"/>
      <w:rPr>
        <w:sz w:val="28"/>
        <w:szCs w:val="28"/>
      </w:rPr>
    </w:pPr>
    <w:r>
      <w:rPr>
        <w:noProof/>
        <w:lang w:eastAsia="en-US"/>
      </w:rPr>
      <w:drawing>
        <wp:anchor distT="0" distB="0" distL="114300" distR="114300" simplePos="0" relativeHeight="251660288" behindDoc="1" locked="0" layoutInCell="1" allowOverlap="1" wp14:anchorId="5D5D2DE6" wp14:editId="4642780E">
          <wp:simplePos x="0" y="0"/>
          <wp:positionH relativeFrom="column">
            <wp:posOffset>-533400</wp:posOffset>
          </wp:positionH>
          <wp:positionV relativeFrom="paragraph">
            <wp:posOffset>-15240</wp:posOffset>
          </wp:positionV>
          <wp:extent cx="714756" cy="213360"/>
          <wp:effectExtent l="0" t="0" r="0" b="0"/>
          <wp:wrapNone/>
          <wp:docPr id="3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TORLANN-LOGO_FLAT.eps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14756" cy="21336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t xml:space="preserve">                   </w:t>
    </w:r>
    <w:hyperlink r:id="rId2" w:history="1">
      <w:r w:rsidRPr="009D6DDB">
        <w:rPr>
          <w:sz w:val="28"/>
          <w:szCs w:val="28"/>
        </w:rPr>
        <w:t>www.storlann.co</w:t>
      </w:r>
      <w:r w:rsidRPr="009D6DDB">
        <w:rPr>
          <w:sz w:val="28"/>
          <w:szCs w:val="28"/>
        </w:rPr>
        <w:t>.</w:t>
      </w:r>
      <w:r w:rsidRPr="009D6DDB">
        <w:rPr>
          <w:sz w:val="28"/>
          <w:szCs w:val="28"/>
        </w:rPr>
        <w:t>uk</w:t>
      </w:r>
    </w:hyperlink>
    <w:proofErr w:type="gramStart"/>
    <w:r w:rsidRPr="009D6DDB">
      <w:rPr>
        <w:sz w:val="28"/>
        <w:szCs w:val="28"/>
      </w:rPr>
      <w:t xml:space="preserve">         </w:t>
    </w:r>
    <w:r>
      <w:rPr>
        <w:sz w:val="28"/>
        <w:szCs w:val="28"/>
      </w:rPr>
      <w:t xml:space="preserve"> </w:t>
    </w:r>
    <w:r w:rsidRPr="009D6DDB">
      <w:rPr>
        <w:sz w:val="28"/>
        <w:szCs w:val="28"/>
      </w:rPr>
      <w:t xml:space="preserve">                        </w:t>
    </w:r>
    <w:r>
      <w:rPr>
        <w:sz w:val="28"/>
        <w:szCs w:val="28"/>
      </w:rPr>
      <w:t xml:space="preserve">        </w:t>
    </w:r>
    <w:r w:rsidRPr="009D6DDB">
      <w:rPr>
        <w:sz w:val="28"/>
        <w:szCs w:val="28"/>
      </w:rPr>
      <w:t xml:space="preserve">  </w:t>
    </w:r>
    <w:r>
      <w:rPr>
        <w:sz w:val="28"/>
        <w:szCs w:val="28"/>
      </w:rPr>
      <w:t xml:space="preserve">          </w:t>
    </w:r>
    <w:r w:rsidRPr="009D6DDB">
      <w:rPr>
        <w:sz w:val="28"/>
        <w:szCs w:val="28"/>
      </w:rPr>
      <w:t xml:space="preserve">                   </w:t>
    </w:r>
    <w:r>
      <w:rPr>
        <w:sz w:val="28"/>
        <w:szCs w:val="28"/>
      </w:rPr>
      <w:t xml:space="preserve">                </w:t>
    </w:r>
    <w:r w:rsidRPr="009D6DDB">
      <w:rPr>
        <w:sz w:val="28"/>
        <w:szCs w:val="28"/>
      </w:rPr>
      <w:t xml:space="preserve">                                   </w:t>
    </w:r>
    <w:r>
      <w:rPr>
        <w:sz w:val="28"/>
        <w:szCs w:val="28"/>
      </w:rPr>
      <w:t xml:space="preserve">         </w:t>
    </w:r>
    <w:r w:rsidRPr="009D6DDB">
      <w:rPr>
        <w:sz w:val="28"/>
        <w:szCs w:val="28"/>
      </w:rPr>
      <w:t xml:space="preserve">         www.go</w:t>
    </w:r>
    <w:proofErr w:type="gramEnd"/>
    <w:r w:rsidRPr="009D6DDB">
      <w:rPr>
        <w:sz w:val="28"/>
        <w:szCs w:val="28"/>
      </w:rPr>
      <w:t>-gaelic.scot</w:t>
    </w: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DE19E5B" w14:textId="77777777" w:rsidR="009A72FA" w:rsidRDefault="009A72FA" w:rsidP="00DA7E2A">
      <w:pPr>
        <w:spacing w:after="0"/>
      </w:pPr>
      <w:r>
        <w:separator/>
      </w:r>
    </w:p>
  </w:footnote>
  <w:footnote w:type="continuationSeparator" w:id="0">
    <w:p w14:paraId="351C72A2" w14:textId="77777777" w:rsidR="009A72FA" w:rsidRDefault="009A72FA" w:rsidP="00DA7E2A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743057E" w14:textId="37F0C418" w:rsidR="009A72FA" w:rsidRDefault="009A72FA" w:rsidP="00DA7E2A">
    <w:pPr>
      <w:ind w:left="-851"/>
    </w:pPr>
    <w:r w:rsidRPr="00DA7E2A">
      <w:rPr>
        <w:noProof/>
        <w:lang w:eastAsia="en-US"/>
      </w:rPr>
      <w:drawing>
        <wp:anchor distT="0" distB="0" distL="114300" distR="114300" simplePos="0" relativeHeight="251659264" behindDoc="1" locked="0" layoutInCell="1" allowOverlap="1" wp14:anchorId="29D27444" wp14:editId="09C30D0E">
          <wp:simplePos x="0" y="0"/>
          <wp:positionH relativeFrom="margin">
            <wp:posOffset>2212975</wp:posOffset>
          </wp:positionH>
          <wp:positionV relativeFrom="margin">
            <wp:posOffset>-551180</wp:posOffset>
          </wp:positionV>
          <wp:extent cx="6586855" cy="4572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586855" cy="457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DA7E2A">
      <w:t xml:space="preserve"> </w:t>
    </w:r>
    <w:r>
      <w:rPr>
        <w:noProof/>
        <w:lang w:eastAsia="en-US"/>
      </w:rPr>
      <w:drawing>
        <wp:inline distT="0" distB="0" distL="0" distR="0" wp14:anchorId="5DD5945A" wp14:editId="5453CA58">
          <wp:extent cx="1790700" cy="421893"/>
          <wp:effectExtent l="0" t="0" r="0" b="10160"/>
          <wp:docPr id="6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90700" cy="42189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1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hdrShapeDefaults>
    <o:shapedefaults v:ext="edit" spidmax="2051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A7E2A"/>
    <w:rsid w:val="000537D9"/>
    <w:rsid w:val="000A0AE6"/>
    <w:rsid w:val="000F717F"/>
    <w:rsid w:val="002F5692"/>
    <w:rsid w:val="003C6653"/>
    <w:rsid w:val="0045123B"/>
    <w:rsid w:val="005A3B0E"/>
    <w:rsid w:val="008D4792"/>
    <w:rsid w:val="009A72FA"/>
    <w:rsid w:val="009D6DDB"/>
    <w:rsid w:val="00AD42D8"/>
    <w:rsid w:val="00D440D1"/>
    <w:rsid w:val="00D713CD"/>
    <w:rsid w:val="00DA7E2A"/>
    <w:rsid w:val="00E15B9E"/>
    <w:rsid w:val="00ED0453"/>
    <w:rsid w:val="00F43837"/>
    <w:rsid w:val="00FB17B4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1"/>
    <o:shapelayout v:ext="edit">
      <o:idmap v:ext="edit" data="2"/>
    </o:shapelayout>
  </w:shapeDefaults>
  <w:decimalSymbol w:val="."/>
  <w:listSeparator w:val=","/>
  <w14:docId w14:val="2C6F2D5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Fink Roman" w:eastAsiaTheme="minorEastAsia" w:hAnsi="Fink Roman" w:cstheme="minorBidi"/>
        <w:color w:val="FFFFFF"/>
        <w:sz w:val="56"/>
        <w:szCs w:val="56"/>
        <w:lang w:val="en-US" w:eastAsia="ja-JP" w:bidi="ar-SA"/>
      </w:rPr>
    </w:rPrDefault>
    <w:pPrDefault>
      <w:pPr>
        <w:spacing w:after="200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D6DDB"/>
    <w:rPr>
      <w:rFonts w:ascii="Calibri" w:hAnsi="Calibri"/>
      <w:i/>
      <w:color w:val="auto"/>
      <w:sz w:val="18"/>
    </w:rPr>
  </w:style>
  <w:style w:type="paragraph" w:styleId="Heading1">
    <w:name w:val="heading 1"/>
    <w:basedOn w:val="Heading2"/>
    <w:next w:val="Normal"/>
    <w:link w:val="Heading1Char"/>
    <w:uiPriority w:val="9"/>
    <w:qFormat/>
    <w:rsid w:val="009D6DDB"/>
    <w:pPr>
      <w:outlineLvl w:val="0"/>
    </w:pPr>
    <w:rPr>
      <w:b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9D6DDB"/>
    <w:pPr>
      <w:keepNext/>
      <w:keepLines/>
      <w:spacing w:after="0"/>
      <w:outlineLvl w:val="1"/>
    </w:pPr>
    <w:rPr>
      <w:rFonts w:asciiTheme="majorHAnsi" w:eastAsiaTheme="majorEastAsia" w:hAnsiTheme="majorHAnsi" w:cstheme="majorBidi"/>
      <w:bCs/>
      <w:i w:val="0"/>
      <w:color w:val="000000" w:themeColor="text1"/>
      <w:szCs w:val="20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3C6653"/>
    <w:pPr>
      <w:spacing w:after="0"/>
      <w:outlineLvl w:val="2"/>
    </w:pPr>
    <w:rPr>
      <w:rFonts w:cs="SassoonPrimary"/>
      <w:i w:val="0"/>
      <w:color w:val="000000" w:themeColor="text1"/>
      <w:szCs w:val="1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DA7E2A"/>
    <w:pPr>
      <w:spacing w:after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Heading1Char">
    <w:name w:val="Heading 1 Char"/>
    <w:basedOn w:val="DefaultParagraphFont"/>
    <w:link w:val="Heading1"/>
    <w:uiPriority w:val="9"/>
    <w:rsid w:val="009D6DDB"/>
    <w:rPr>
      <w:rFonts w:asciiTheme="majorHAnsi" w:eastAsiaTheme="majorEastAsia" w:hAnsiTheme="majorHAnsi" w:cstheme="majorBidi"/>
      <w:b/>
      <w:bCs/>
      <w:color w:val="000000" w:themeColor="text1"/>
      <w:sz w:val="18"/>
      <w:szCs w:val="20"/>
    </w:rPr>
  </w:style>
  <w:style w:type="character" w:customStyle="1" w:styleId="Heading2Char">
    <w:name w:val="Heading 2 Char"/>
    <w:basedOn w:val="DefaultParagraphFont"/>
    <w:link w:val="Heading2"/>
    <w:uiPriority w:val="9"/>
    <w:rsid w:val="009D6DDB"/>
    <w:rPr>
      <w:rFonts w:asciiTheme="majorHAnsi" w:eastAsiaTheme="majorEastAsia" w:hAnsiTheme="majorHAnsi" w:cstheme="majorBidi"/>
      <w:bCs/>
      <w:color w:val="000000" w:themeColor="text1"/>
      <w:sz w:val="18"/>
      <w:szCs w:val="20"/>
    </w:rPr>
  </w:style>
  <w:style w:type="table" w:customStyle="1" w:styleId="HeadingsGG1">
    <w:name w:val="Headings GG1"/>
    <w:basedOn w:val="TableNormal"/>
    <w:uiPriority w:val="99"/>
    <w:rsid w:val="00DA7E2A"/>
    <w:pPr>
      <w:spacing w:after="0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character" w:styleId="BookTitle">
    <w:name w:val="Book Title"/>
    <w:basedOn w:val="DefaultParagraphFont"/>
    <w:uiPriority w:val="33"/>
    <w:qFormat/>
    <w:rsid w:val="003C6653"/>
    <w:rPr>
      <w:rFonts w:ascii="Calibri" w:hAnsi="Calibri"/>
      <w:b/>
      <w:bCs/>
      <w:smallCaps/>
      <w:spacing w:val="5"/>
    </w:rPr>
  </w:style>
  <w:style w:type="character" w:styleId="SubtleEmphasis">
    <w:name w:val="Subtle Emphasis"/>
    <w:basedOn w:val="DefaultParagraphFont"/>
    <w:uiPriority w:val="19"/>
    <w:qFormat/>
    <w:rsid w:val="003C6653"/>
    <w:rPr>
      <w:rFonts w:ascii="Calibri" w:hAnsi="Calibri"/>
      <w:i/>
      <w:iCs/>
      <w:color w:val="808080" w:themeColor="text1" w:themeTint="7F"/>
    </w:rPr>
  </w:style>
  <w:style w:type="character" w:styleId="Strong">
    <w:name w:val="Strong"/>
    <w:basedOn w:val="SubtleEmphasis"/>
    <w:uiPriority w:val="22"/>
    <w:qFormat/>
    <w:rsid w:val="003C6653"/>
    <w:rPr>
      <w:rFonts w:ascii="Calibri" w:hAnsi="Calibri"/>
      <w:b/>
      <w:bCs/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3C6653"/>
    <w:rPr>
      <w:rFonts w:ascii="Calibri" w:hAnsi="Calibri"/>
      <w:b/>
      <w:bCs/>
      <w:i/>
      <w:iCs/>
      <w:color w:val="4F81BD" w:themeColor="accent1"/>
    </w:rPr>
  </w:style>
  <w:style w:type="character" w:styleId="Emphasis">
    <w:name w:val="Emphasis"/>
    <w:basedOn w:val="DefaultParagraphFont"/>
    <w:uiPriority w:val="20"/>
    <w:qFormat/>
    <w:rsid w:val="003C6653"/>
    <w:rPr>
      <w:rFonts w:ascii="Calibri" w:hAnsi="Calibri"/>
      <w:i/>
      <w:iCs/>
    </w:rPr>
  </w:style>
  <w:style w:type="character" w:styleId="SubtleReference">
    <w:name w:val="Subtle Reference"/>
    <w:basedOn w:val="DefaultParagraphFont"/>
    <w:uiPriority w:val="31"/>
    <w:qFormat/>
    <w:rsid w:val="003C6653"/>
    <w:rPr>
      <w:rFonts w:ascii="Calibri" w:hAnsi="Calibri"/>
      <w:smallCaps/>
      <w:color w:val="C0504D" w:themeColor="accent2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A7E2A"/>
    <w:pPr>
      <w:spacing w:after="0"/>
    </w:pPr>
    <w:rPr>
      <w:rFonts w:ascii="Lucida Grande" w:hAnsi="Lucida Grande" w:cs="Lucida Grande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A7E2A"/>
    <w:rPr>
      <w:rFonts w:ascii="Lucida Grande" w:hAnsi="Lucida Grande" w:cs="Lucida Grande"/>
      <w:sz w:val="18"/>
      <w:szCs w:val="18"/>
    </w:rPr>
  </w:style>
  <w:style w:type="character" w:styleId="IntenseReference">
    <w:name w:val="Intense Reference"/>
    <w:basedOn w:val="DefaultParagraphFont"/>
    <w:uiPriority w:val="32"/>
    <w:qFormat/>
    <w:rsid w:val="003C6653"/>
    <w:rPr>
      <w:rFonts w:ascii="Calibri" w:hAnsi="Calibri"/>
      <w:b/>
      <w:bCs/>
      <w:smallCaps/>
      <w:color w:val="C0504D" w:themeColor="accent2"/>
      <w:spacing w:val="5"/>
      <w:u w:val="single"/>
    </w:rPr>
  </w:style>
  <w:style w:type="paragraph" w:styleId="Header">
    <w:name w:val="header"/>
    <w:basedOn w:val="Normal"/>
    <w:link w:val="HeaderChar"/>
    <w:uiPriority w:val="99"/>
    <w:unhideWhenUsed/>
    <w:rsid w:val="003C6653"/>
    <w:pPr>
      <w:tabs>
        <w:tab w:val="center" w:pos="4320"/>
        <w:tab w:val="right" w:pos="8640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3C6653"/>
    <w:rPr>
      <w:rFonts w:ascii="Calibri" w:hAnsi="Calibri"/>
      <w:sz w:val="20"/>
    </w:rPr>
  </w:style>
  <w:style w:type="paragraph" w:styleId="Footer">
    <w:name w:val="footer"/>
    <w:basedOn w:val="Normal"/>
    <w:link w:val="FooterChar"/>
    <w:uiPriority w:val="99"/>
    <w:unhideWhenUsed/>
    <w:rsid w:val="003C6653"/>
    <w:pPr>
      <w:tabs>
        <w:tab w:val="center" w:pos="4320"/>
        <w:tab w:val="right" w:pos="8640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3C6653"/>
    <w:rPr>
      <w:rFonts w:ascii="Calibri" w:hAnsi="Calibri"/>
      <w:sz w:val="20"/>
    </w:rPr>
  </w:style>
  <w:style w:type="character" w:customStyle="1" w:styleId="Heading3Char">
    <w:name w:val="Heading 3 Char"/>
    <w:basedOn w:val="DefaultParagraphFont"/>
    <w:link w:val="Heading3"/>
    <w:uiPriority w:val="9"/>
    <w:rsid w:val="003C6653"/>
    <w:rPr>
      <w:rFonts w:ascii="Calibri" w:hAnsi="Calibri" w:cs="SassoonPrimary"/>
      <w:i/>
      <w:color w:val="000000" w:themeColor="text1"/>
      <w:sz w:val="18"/>
      <w:szCs w:val="18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Fink Roman" w:eastAsiaTheme="minorEastAsia" w:hAnsi="Fink Roman" w:cstheme="minorBidi"/>
        <w:color w:val="FFFFFF"/>
        <w:sz w:val="56"/>
        <w:szCs w:val="56"/>
        <w:lang w:val="en-US" w:eastAsia="ja-JP" w:bidi="ar-SA"/>
      </w:rPr>
    </w:rPrDefault>
    <w:pPrDefault>
      <w:pPr>
        <w:spacing w:after="200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D6DDB"/>
    <w:rPr>
      <w:rFonts w:ascii="Calibri" w:hAnsi="Calibri"/>
      <w:i/>
      <w:color w:val="auto"/>
      <w:sz w:val="18"/>
    </w:rPr>
  </w:style>
  <w:style w:type="paragraph" w:styleId="Heading1">
    <w:name w:val="heading 1"/>
    <w:basedOn w:val="Heading2"/>
    <w:next w:val="Normal"/>
    <w:link w:val="Heading1Char"/>
    <w:uiPriority w:val="9"/>
    <w:qFormat/>
    <w:rsid w:val="009D6DDB"/>
    <w:pPr>
      <w:outlineLvl w:val="0"/>
    </w:pPr>
    <w:rPr>
      <w:b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9D6DDB"/>
    <w:pPr>
      <w:keepNext/>
      <w:keepLines/>
      <w:spacing w:after="0"/>
      <w:outlineLvl w:val="1"/>
    </w:pPr>
    <w:rPr>
      <w:rFonts w:asciiTheme="majorHAnsi" w:eastAsiaTheme="majorEastAsia" w:hAnsiTheme="majorHAnsi" w:cstheme="majorBidi"/>
      <w:bCs/>
      <w:i w:val="0"/>
      <w:color w:val="000000" w:themeColor="text1"/>
      <w:szCs w:val="20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3C6653"/>
    <w:pPr>
      <w:spacing w:after="0"/>
      <w:outlineLvl w:val="2"/>
    </w:pPr>
    <w:rPr>
      <w:rFonts w:cs="SassoonPrimary"/>
      <w:i w:val="0"/>
      <w:color w:val="000000" w:themeColor="text1"/>
      <w:szCs w:val="1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DA7E2A"/>
    <w:pPr>
      <w:spacing w:after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Heading1Char">
    <w:name w:val="Heading 1 Char"/>
    <w:basedOn w:val="DefaultParagraphFont"/>
    <w:link w:val="Heading1"/>
    <w:uiPriority w:val="9"/>
    <w:rsid w:val="009D6DDB"/>
    <w:rPr>
      <w:rFonts w:asciiTheme="majorHAnsi" w:eastAsiaTheme="majorEastAsia" w:hAnsiTheme="majorHAnsi" w:cstheme="majorBidi"/>
      <w:b/>
      <w:bCs/>
      <w:color w:val="000000" w:themeColor="text1"/>
      <w:sz w:val="18"/>
      <w:szCs w:val="20"/>
    </w:rPr>
  </w:style>
  <w:style w:type="character" w:customStyle="1" w:styleId="Heading2Char">
    <w:name w:val="Heading 2 Char"/>
    <w:basedOn w:val="DefaultParagraphFont"/>
    <w:link w:val="Heading2"/>
    <w:uiPriority w:val="9"/>
    <w:rsid w:val="009D6DDB"/>
    <w:rPr>
      <w:rFonts w:asciiTheme="majorHAnsi" w:eastAsiaTheme="majorEastAsia" w:hAnsiTheme="majorHAnsi" w:cstheme="majorBidi"/>
      <w:bCs/>
      <w:color w:val="000000" w:themeColor="text1"/>
      <w:sz w:val="18"/>
      <w:szCs w:val="20"/>
    </w:rPr>
  </w:style>
  <w:style w:type="table" w:customStyle="1" w:styleId="HeadingsGG1">
    <w:name w:val="Headings GG1"/>
    <w:basedOn w:val="TableNormal"/>
    <w:uiPriority w:val="99"/>
    <w:rsid w:val="00DA7E2A"/>
    <w:pPr>
      <w:spacing w:after="0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character" w:styleId="BookTitle">
    <w:name w:val="Book Title"/>
    <w:basedOn w:val="DefaultParagraphFont"/>
    <w:uiPriority w:val="33"/>
    <w:qFormat/>
    <w:rsid w:val="003C6653"/>
    <w:rPr>
      <w:rFonts w:ascii="Calibri" w:hAnsi="Calibri"/>
      <w:b/>
      <w:bCs/>
      <w:smallCaps/>
      <w:spacing w:val="5"/>
    </w:rPr>
  </w:style>
  <w:style w:type="character" w:styleId="SubtleEmphasis">
    <w:name w:val="Subtle Emphasis"/>
    <w:basedOn w:val="DefaultParagraphFont"/>
    <w:uiPriority w:val="19"/>
    <w:qFormat/>
    <w:rsid w:val="003C6653"/>
    <w:rPr>
      <w:rFonts w:ascii="Calibri" w:hAnsi="Calibri"/>
      <w:i/>
      <w:iCs/>
      <w:color w:val="808080" w:themeColor="text1" w:themeTint="7F"/>
    </w:rPr>
  </w:style>
  <w:style w:type="character" w:styleId="Strong">
    <w:name w:val="Strong"/>
    <w:basedOn w:val="SubtleEmphasis"/>
    <w:uiPriority w:val="22"/>
    <w:qFormat/>
    <w:rsid w:val="003C6653"/>
    <w:rPr>
      <w:rFonts w:ascii="Calibri" w:hAnsi="Calibri"/>
      <w:b/>
      <w:bCs/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3C6653"/>
    <w:rPr>
      <w:rFonts w:ascii="Calibri" w:hAnsi="Calibri"/>
      <w:b/>
      <w:bCs/>
      <w:i/>
      <w:iCs/>
      <w:color w:val="4F81BD" w:themeColor="accent1"/>
    </w:rPr>
  </w:style>
  <w:style w:type="character" w:styleId="Emphasis">
    <w:name w:val="Emphasis"/>
    <w:basedOn w:val="DefaultParagraphFont"/>
    <w:uiPriority w:val="20"/>
    <w:qFormat/>
    <w:rsid w:val="003C6653"/>
    <w:rPr>
      <w:rFonts w:ascii="Calibri" w:hAnsi="Calibri"/>
      <w:i/>
      <w:iCs/>
    </w:rPr>
  </w:style>
  <w:style w:type="character" w:styleId="SubtleReference">
    <w:name w:val="Subtle Reference"/>
    <w:basedOn w:val="DefaultParagraphFont"/>
    <w:uiPriority w:val="31"/>
    <w:qFormat/>
    <w:rsid w:val="003C6653"/>
    <w:rPr>
      <w:rFonts w:ascii="Calibri" w:hAnsi="Calibri"/>
      <w:smallCaps/>
      <w:color w:val="C0504D" w:themeColor="accent2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A7E2A"/>
    <w:pPr>
      <w:spacing w:after="0"/>
    </w:pPr>
    <w:rPr>
      <w:rFonts w:ascii="Lucida Grande" w:hAnsi="Lucida Grande" w:cs="Lucida Grande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A7E2A"/>
    <w:rPr>
      <w:rFonts w:ascii="Lucida Grande" w:hAnsi="Lucida Grande" w:cs="Lucida Grande"/>
      <w:sz w:val="18"/>
      <w:szCs w:val="18"/>
    </w:rPr>
  </w:style>
  <w:style w:type="character" w:styleId="IntenseReference">
    <w:name w:val="Intense Reference"/>
    <w:basedOn w:val="DefaultParagraphFont"/>
    <w:uiPriority w:val="32"/>
    <w:qFormat/>
    <w:rsid w:val="003C6653"/>
    <w:rPr>
      <w:rFonts w:ascii="Calibri" w:hAnsi="Calibri"/>
      <w:b/>
      <w:bCs/>
      <w:smallCaps/>
      <w:color w:val="C0504D" w:themeColor="accent2"/>
      <w:spacing w:val="5"/>
      <w:u w:val="single"/>
    </w:rPr>
  </w:style>
  <w:style w:type="paragraph" w:styleId="Header">
    <w:name w:val="header"/>
    <w:basedOn w:val="Normal"/>
    <w:link w:val="HeaderChar"/>
    <w:uiPriority w:val="99"/>
    <w:unhideWhenUsed/>
    <w:rsid w:val="003C6653"/>
    <w:pPr>
      <w:tabs>
        <w:tab w:val="center" w:pos="4320"/>
        <w:tab w:val="right" w:pos="8640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3C6653"/>
    <w:rPr>
      <w:rFonts w:ascii="Calibri" w:hAnsi="Calibri"/>
      <w:sz w:val="20"/>
    </w:rPr>
  </w:style>
  <w:style w:type="paragraph" w:styleId="Footer">
    <w:name w:val="footer"/>
    <w:basedOn w:val="Normal"/>
    <w:link w:val="FooterChar"/>
    <w:uiPriority w:val="99"/>
    <w:unhideWhenUsed/>
    <w:rsid w:val="003C6653"/>
    <w:pPr>
      <w:tabs>
        <w:tab w:val="center" w:pos="4320"/>
        <w:tab w:val="right" w:pos="8640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3C6653"/>
    <w:rPr>
      <w:rFonts w:ascii="Calibri" w:hAnsi="Calibri"/>
      <w:sz w:val="20"/>
    </w:rPr>
  </w:style>
  <w:style w:type="character" w:customStyle="1" w:styleId="Heading3Char">
    <w:name w:val="Heading 3 Char"/>
    <w:basedOn w:val="DefaultParagraphFont"/>
    <w:link w:val="Heading3"/>
    <w:uiPriority w:val="9"/>
    <w:rsid w:val="003C6653"/>
    <w:rPr>
      <w:rFonts w:ascii="Calibri" w:hAnsi="Calibri" w:cs="SassoonPrimary"/>
      <w:i/>
      <w:color w:val="000000" w:themeColor="text1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otnotes" Target="footnotes.xml"/><Relationship Id="rId7" Type="http://schemas.openxmlformats.org/officeDocument/2006/relationships/endnotes" Target="endnotes.xml"/><Relationship Id="rId8" Type="http://schemas.openxmlformats.org/officeDocument/2006/relationships/header" Target="header1.xml"/><Relationship Id="rId9" Type="http://schemas.openxmlformats.org/officeDocument/2006/relationships/footer" Target="footer1.xml"/><Relationship Id="rId10" Type="http://schemas.openxmlformats.org/officeDocument/2006/relationships/fontTable" Target="fontTable.xml"/><Relationship Id="rId11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styles" Target="styles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emf"/><Relationship Id="rId2" Type="http://schemas.openxmlformats.org/officeDocument/2006/relationships/hyperlink" Target="http://www.storlann.co.uk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Relationship Id="rId2" Type="http://schemas.openxmlformats.org/officeDocument/2006/relationships/image" Target="media/image2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19D33496-1595-8E45-B10B-28406F69DD3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197</Words>
  <Characters>1124</Characters>
  <Application>Microsoft Macintosh Word</Application>
  <DocSecurity>0</DocSecurity>
  <Lines>9</Lines>
  <Paragraphs>2</Paragraphs>
  <ScaleCrop>false</ScaleCrop>
  <Company>Storlann</Company>
  <LinksUpToDate>false</LinksUpToDate>
  <CharactersWithSpaces>1319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Anne McCormack</dc:creator>
  <cp:keywords/>
  <dc:description/>
  <cp:lastModifiedBy>Anne McCormack</cp:lastModifiedBy>
  <cp:revision>2</cp:revision>
  <cp:lastPrinted>2015-11-26T18:38:00Z</cp:lastPrinted>
  <dcterms:created xsi:type="dcterms:W3CDTF">2015-11-27T13:36:00Z</dcterms:created>
  <dcterms:modified xsi:type="dcterms:W3CDTF">2015-11-27T13:36:00Z</dcterms:modified>
</cp:coreProperties>
</file>